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419CF" w14:textId="47A6F573" w:rsidR="00E4248E" w:rsidRDefault="00D5356E" w:rsidP="00E4248E">
      <w:r>
        <w:rPr>
          <w:rFonts w:ascii="Arial" w:hAnsi="Arial" w:cs="Arial"/>
          <w:b/>
          <w:bCs/>
          <w:noProof/>
          <w:color w:val="0B0C0C"/>
          <w:shd w:val="clear" w:color="auto" w:fill="FFFFFF"/>
        </w:rPr>
        <w:drawing>
          <wp:anchor distT="0" distB="0" distL="114300" distR="114300" simplePos="0" relativeHeight="251713024" behindDoc="0" locked="0" layoutInCell="1" allowOverlap="1" wp14:anchorId="688ECF16" wp14:editId="6A3F1F8B">
            <wp:simplePos x="0" y="0"/>
            <wp:positionH relativeFrom="column">
              <wp:posOffset>5454650</wp:posOffset>
            </wp:positionH>
            <wp:positionV relativeFrom="paragraph">
              <wp:posOffset>-788670</wp:posOffset>
            </wp:positionV>
            <wp:extent cx="1096010" cy="525780"/>
            <wp:effectExtent l="0" t="0" r="8890" b="7620"/>
            <wp:wrapNone/>
            <wp:docPr id="785583558" name="Picture 785583558" descr="A logo with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583558" name="Picture 785583558" descr="A logo with a flow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6010"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048" behindDoc="0" locked="0" layoutInCell="1" allowOverlap="1" wp14:anchorId="529D59F3" wp14:editId="1EE0E7CB">
            <wp:simplePos x="0" y="0"/>
            <wp:positionH relativeFrom="column">
              <wp:posOffset>5656580</wp:posOffset>
            </wp:positionH>
            <wp:positionV relativeFrom="paragraph">
              <wp:posOffset>-193040</wp:posOffset>
            </wp:positionV>
            <wp:extent cx="690245" cy="969645"/>
            <wp:effectExtent l="0" t="0" r="0" b="1905"/>
            <wp:wrapNone/>
            <wp:docPr id="614581141" name="Picture 5" descr="A logo with text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81141" name="Picture 5" descr="A logo with text and a bird&#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0245" cy="96964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4169" behindDoc="0" locked="0" layoutInCell="1" allowOverlap="1" wp14:anchorId="1C7C254D" wp14:editId="6EDA79AF">
            <wp:simplePos x="0" y="0"/>
            <wp:positionH relativeFrom="page">
              <wp:posOffset>-1803400</wp:posOffset>
            </wp:positionH>
            <wp:positionV relativeFrom="paragraph">
              <wp:posOffset>-1213854</wp:posOffset>
            </wp:positionV>
            <wp:extent cx="9949180" cy="39541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rotWithShape="1">
                    <a:blip r:embed="rId10">
                      <a:extLst>
                        <a:ext uri="{28A0092B-C50C-407E-A947-70E740481C1C}">
                          <a14:useLocalDpi xmlns:a14="http://schemas.microsoft.com/office/drawing/2010/main" val="0"/>
                        </a:ext>
                      </a:extLst>
                    </a:blip>
                    <a:srcRect l="5" r="37091"/>
                    <a:stretch/>
                  </pic:blipFill>
                  <pic:spPr bwMode="auto">
                    <a:xfrm>
                      <a:off x="0" y="0"/>
                      <a:ext cx="9949180" cy="3954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15EB">
        <w:rPr>
          <w:noProof/>
        </w:rPr>
        <mc:AlternateContent>
          <mc:Choice Requires="wps">
            <w:drawing>
              <wp:anchor distT="0" distB="0" distL="114300" distR="114300" simplePos="0" relativeHeight="251678208" behindDoc="0" locked="0" layoutInCell="1" allowOverlap="1" wp14:anchorId="304D8F34" wp14:editId="3F2BDD93">
                <wp:simplePos x="0" y="0"/>
                <wp:positionH relativeFrom="page">
                  <wp:posOffset>412115</wp:posOffset>
                </wp:positionH>
                <wp:positionV relativeFrom="paragraph">
                  <wp:posOffset>808355</wp:posOffset>
                </wp:positionV>
                <wp:extent cx="6878320" cy="1175385"/>
                <wp:effectExtent l="0" t="0" r="0" b="5715"/>
                <wp:wrapNone/>
                <wp:docPr id="18" name="Text Box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878320" cy="1175385"/>
                        </a:xfrm>
                        <a:prstGeom prst="rect">
                          <a:avLst/>
                        </a:prstGeom>
                        <a:noFill/>
                        <a:ln>
                          <a:noFill/>
                        </a:ln>
                      </wps:spPr>
                      <wps:txbx>
                        <w:txbxContent>
                          <w:p w14:paraId="1EFBCD30" w14:textId="77777777" w:rsidR="00D015EB" w:rsidRPr="00FE0E55" w:rsidRDefault="00D015EB" w:rsidP="00D015EB">
                            <w:pPr>
                              <w:spacing w:line="240" w:lineRule="auto"/>
                              <w:jc w:val="right"/>
                              <w:rPr>
                                <w:rFonts w:ascii="Nexa" w:hAnsi="Nexa"/>
                                <w:color w:val="FFFFFF" w:themeColor="background1"/>
                                <w:sz w:val="160"/>
                                <w:szCs w:val="96"/>
                              </w:rPr>
                            </w:pPr>
                            <w:r w:rsidRPr="00FE0E55">
                              <w:rPr>
                                <w:rFonts w:ascii="Nexa" w:hAnsi="Nexa"/>
                                <w:color w:val="FFFFFF" w:themeColor="background1"/>
                                <w:sz w:val="160"/>
                                <w:szCs w:val="96"/>
                              </w:rPr>
                              <w:t>GET SMART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D8F34" id="_x0000_t202" coordsize="21600,21600" o:spt="202" path="m,l,21600r21600,l21600,xe">
                <v:stroke joinstyle="miter"/>
                <v:path gradientshapeok="t" o:connecttype="rect"/>
              </v:shapetype>
              <v:shape id="Text Box 18" o:spid="_x0000_s1026" type="#_x0000_t202" style="position:absolute;margin-left:32.45pt;margin-top:63.65pt;width:541.6pt;height:92.5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" filled="f" stroked="f">
                <o:lock v:ext="edit" aspectratio="t" verticies="t" text="t" shapetype="t"/>
                <v:textbox>
                  <w:txbxContent>
                    <w:p w14:paraId="1EFBCD30" w14:textId="77777777" w:rsidR="00D015EB" w:rsidRPr="00FE0E55" w:rsidRDefault="00D015EB" w:rsidP="00D015EB">
                      <w:pPr>
                        <w:spacing w:line="240" w:lineRule="auto"/>
                        <w:jc w:val="right"/>
                        <w:rPr>
                          <w:rFonts w:ascii="Nexa" w:hAnsi="Nexa"/>
                          <w:color w:val="FFFFFF" w:themeColor="background1"/>
                          <w:sz w:val="160"/>
                          <w:szCs w:val="96"/>
                        </w:rPr>
                      </w:pPr>
                      <w:r w:rsidRPr="00FE0E55">
                        <w:rPr>
                          <w:rFonts w:ascii="Nexa" w:hAnsi="Nexa"/>
                          <w:color w:val="FFFFFF" w:themeColor="background1"/>
                          <w:sz w:val="160"/>
                          <w:szCs w:val="96"/>
                        </w:rPr>
                        <w:t>GET SMART</w:t>
                      </w:r>
                    </w:p>
                  </w:txbxContent>
                </v:textbox>
                <w10:wrap anchorx="page"/>
              </v:shape>
            </w:pict>
          </mc:Fallback>
        </mc:AlternateContent>
      </w:r>
      <w:r w:rsidR="00D015EB" w:rsidRPr="00FE0E55">
        <w:rPr>
          <w:rFonts w:ascii="Arial" w:hAnsi="Arial" w:cs="Arial"/>
          <w:b/>
          <w:bCs/>
          <w:noProof/>
          <w:sz w:val="24"/>
          <w:szCs w:val="24"/>
        </w:rPr>
        <mc:AlternateContent>
          <mc:Choice Requires="wps">
            <w:drawing>
              <wp:anchor distT="45720" distB="45720" distL="114300" distR="114300" simplePos="0" relativeHeight="251680256" behindDoc="0" locked="0" layoutInCell="1" allowOverlap="1" wp14:anchorId="57A87FAC" wp14:editId="10E024DA">
                <wp:simplePos x="0" y="0"/>
                <wp:positionH relativeFrom="page">
                  <wp:posOffset>2123440</wp:posOffset>
                </wp:positionH>
                <wp:positionV relativeFrom="paragraph">
                  <wp:posOffset>1995170</wp:posOffset>
                </wp:positionV>
                <wp:extent cx="516699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404620"/>
                        </a:xfrm>
                        <a:prstGeom prst="rect">
                          <a:avLst/>
                        </a:prstGeom>
                        <a:noFill/>
                        <a:ln w="9525">
                          <a:noFill/>
                          <a:miter lim="800000"/>
                          <a:headEnd/>
                          <a:tailEnd/>
                        </a:ln>
                      </wps:spPr>
                      <wps:txbx>
                        <w:txbxContent>
                          <w:p w14:paraId="3CFB7717" w14:textId="77777777" w:rsidR="00D015EB" w:rsidRDefault="00D015EB" w:rsidP="00D015EB">
                            <w:r>
                              <w:rPr>
                                <w:rFonts w:ascii="Nexa" w:hAnsi="Nexa"/>
                                <w:color w:val="FFFFFF" w:themeColor="background1"/>
                                <w:sz w:val="36"/>
                                <w:szCs w:val="28"/>
                              </w:rPr>
                              <w:t>Join the fight against the spread of infection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87FAC" id="Text Box 2" o:spid="_x0000_s1027" type="#_x0000_t202" style="position:absolute;margin-left:167.2pt;margin-top:157.1pt;width:406.85pt;height:110.6pt;z-index:2516802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" filled="f" stroked="f">
                <v:textbox style="mso-fit-shape-to-text:t">
                  <w:txbxContent>
                    <w:p w14:paraId="3CFB7717" w14:textId="77777777" w:rsidR="00D015EB" w:rsidRDefault="00D015EB" w:rsidP="00D015EB">
                      <w:r>
                        <w:rPr>
                          <w:rFonts w:ascii="Nexa" w:hAnsi="Nexa"/>
                          <w:color w:val="FFFFFF" w:themeColor="background1"/>
                          <w:sz w:val="36"/>
                          <w:szCs w:val="28"/>
                        </w:rPr>
                        <w:t>Join the fight against the spread of infection</w:t>
                      </w:r>
                    </w:p>
                  </w:txbxContent>
                </v:textbox>
                <w10:wrap anchorx="page"/>
              </v:shape>
            </w:pict>
          </mc:Fallback>
        </mc:AlternateContent>
      </w:r>
    </w:p>
    <w:p w14:paraId="62D64B59" w14:textId="4F725D7D" w:rsidR="00792D14" w:rsidRDefault="00792D14"/>
    <w:p w14:paraId="203EE425" w14:textId="7B9CA0DB" w:rsidR="00792D14" w:rsidRDefault="00792D14"/>
    <w:p w14:paraId="01FBB013" w14:textId="00FDE65C" w:rsidR="00792D14" w:rsidRDefault="00792D14"/>
    <w:p w14:paraId="6B5066DB" w14:textId="3FBE4954" w:rsidR="00792D14" w:rsidRDefault="00792D14"/>
    <w:p w14:paraId="7A3587C8" w14:textId="5EAC9DFD" w:rsidR="00792D14" w:rsidRDefault="00792D14"/>
    <w:p w14:paraId="097A610F" w14:textId="249AD39F" w:rsidR="00792D14" w:rsidRDefault="00792D14"/>
    <w:p w14:paraId="50F86BDF" w14:textId="5BE5B0B3" w:rsidR="00792D14" w:rsidRDefault="00D5356E" w:rsidP="002D7FDF">
      <w:r>
        <w:rPr>
          <w:noProof/>
        </w:rPr>
        <mc:AlternateContent>
          <mc:Choice Requires="wpg">
            <w:drawing>
              <wp:anchor distT="0" distB="0" distL="114300" distR="114300" simplePos="0" relativeHeight="251661055" behindDoc="0" locked="0" layoutInCell="1" allowOverlap="1" wp14:anchorId="1B6CB45E" wp14:editId="6A6BD405">
                <wp:simplePos x="0" y="0"/>
                <wp:positionH relativeFrom="column">
                  <wp:posOffset>-914400</wp:posOffset>
                </wp:positionH>
                <wp:positionV relativeFrom="paragraph">
                  <wp:posOffset>307340</wp:posOffset>
                </wp:positionV>
                <wp:extent cx="7574280" cy="7453630"/>
                <wp:effectExtent l="0" t="0" r="7620" b="0"/>
                <wp:wrapNone/>
                <wp:docPr id="151923992" name="Group 1"/>
                <wp:cNvGraphicFramePr/>
                <a:graphic xmlns:a="http://schemas.openxmlformats.org/drawingml/2006/main">
                  <a:graphicData uri="http://schemas.microsoft.com/office/word/2010/wordprocessingGroup">
                    <wpg:wgp>
                      <wpg:cNvGrpSpPr/>
                      <wpg:grpSpPr>
                        <a:xfrm>
                          <a:off x="0" y="0"/>
                          <a:ext cx="7574280" cy="7453630"/>
                          <a:chOff x="0" y="531628"/>
                          <a:chExt cx="7574280" cy="7453630"/>
                        </a:xfrm>
                      </wpg:grpSpPr>
                      <pic:pic xmlns:pic="http://schemas.openxmlformats.org/drawingml/2006/picture">
                        <pic:nvPicPr>
                          <pic:cNvPr id="30" name="Picture 1" descr="A blue and black wave&#10;&#10;AI-generated content may be incorrect.">
                            <a:extLst>
                              <a:ext uri="{FF2B5EF4-FFF2-40B4-BE49-F238E27FC236}">
                                <a16:creationId xmlns:a16="http://schemas.microsoft.com/office/drawing/2014/main" id="{0EBA5FB1-D744-83F1-C5DF-A546BE213AB3}"/>
                              </a:ext>
                            </a:extLst>
                          </pic:cNvPr>
                          <pic:cNvPicPr>
                            <a:picLocks noChangeAspect="1"/>
                          </pic:cNvPicPr>
                        </pic:nvPicPr>
                        <pic:blipFill>
                          <a:blip r:embed="rId11">
                            <a:extLst>
                              <a:ext uri="{28A0092B-C50C-407E-A947-70E740481C1C}">
                                <a14:useLocalDpi xmlns:a14="http://schemas.microsoft.com/office/drawing/2010/main" val="0"/>
                              </a:ext>
                            </a:extLst>
                          </a:blip>
                          <a:srcRect l="22" r="22"/>
                          <a:stretch>
                            <a:fillRect/>
                          </a:stretch>
                        </pic:blipFill>
                        <pic:spPr>
                          <a:xfrm>
                            <a:off x="0" y="531628"/>
                            <a:ext cx="7574280" cy="7453630"/>
                          </a:xfrm>
                          <a:prstGeom prst="rect">
                            <a:avLst/>
                          </a:prstGeom>
                        </pic:spPr>
                      </pic:pic>
                      <wps:wsp>
                        <wps:cNvPr id="1" name="Text Box 2"/>
                        <wps:cNvSpPr txBox="1"/>
                        <wps:spPr>
                          <a:xfrm>
                            <a:off x="95693" y="3147238"/>
                            <a:ext cx="7369175" cy="2314575"/>
                          </a:xfrm>
                          <a:prstGeom prst="rect">
                            <a:avLst/>
                          </a:prstGeom>
                          <a:noFill/>
                          <a:ln>
                            <a:noFill/>
                          </a:ln>
                          <a:effectLst/>
                        </wps:spPr>
                        <wps:txbx>
                          <w:txbxContent>
                            <w:p w14:paraId="7C805F94" w14:textId="77777777" w:rsidR="00D5356E" w:rsidRDefault="00D5356E" w:rsidP="00D5356E">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An Outbreak Guide to </w:t>
                              </w:r>
                              <w:r w:rsidRPr="003D52E9">
                                <w:rPr>
                                  <w:b/>
                                  <w:bCs/>
                                  <w:color w:val="0070C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G</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C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E</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00B05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R</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0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M</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7030A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S</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p>
                            <w:p w14:paraId="63DFB576" w14:textId="77777777" w:rsidR="00D5356E" w:rsidRPr="003D52E9" w:rsidRDefault="00D5356E" w:rsidP="00D5356E">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975FFE">
                                <w:rPr>
                                  <w:b/>
                                  <w:bCs/>
                                  <w:color w:val="FF0000"/>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MDRO</w:t>
                              </w:r>
                              <w:r w:rsidRPr="00975FFE">
                                <w:rPr>
                                  <w:b/>
                                  <w:bCs/>
                                  <w:color w:val="00B050"/>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Post-Infection Framework (PIF)</w:t>
                              </w:r>
                            </w:p>
                            <w:p w14:paraId="18416415" w14:textId="77777777" w:rsidR="00D5356E" w:rsidRPr="003D52E9" w:rsidRDefault="00D5356E" w:rsidP="00D5356E">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v1.0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B6CB45E" id="Group 1" o:spid="_x0000_s1028" style="position:absolute;margin-left:-1in;margin-top:24.2pt;width:596.4pt;height:586.9pt;z-index:251661055" coordorigin=",5316" coordsize="75742,74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A blue and black wave&#10;&#10;AI-generated content may be incorrect." style="position:absolute;top:5316;width:75742;height:74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">
                  <v:imagedata r:id="rId12" o:title="A blue and black wave&#10;&#10;AI-generated content may be incorrect" cropleft="14f" cropright="14f"/>
                </v:shape>
                <v:shape id="_x0000_s1030" type="#_x0000_t202" style="position:absolute;left:956;top:31472;width:73692;height:23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7C805F94" w14:textId="77777777" w:rsidR="00D5356E" w:rsidRDefault="00D5356E" w:rsidP="00D5356E">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An Outbreak Guide to </w:t>
                        </w:r>
                        <w:r w:rsidRPr="003D52E9">
                          <w:rPr>
                            <w:b/>
                            <w:bCs/>
                            <w:color w:val="0070C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G</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C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E</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00B05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R</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0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M</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7030A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S</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p>
                      <w:p w14:paraId="63DFB576" w14:textId="77777777" w:rsidR="00D5356E" w:rsidRPr="003D52E9" w:rsidRDefault="00D5356E" w:rsidP="00D5356E">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975FFE">
                          <w:rPr>
                            <w:b/>
                            <w:bCs/>
                            <w:color w:val="FF0000"/>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MDRO</w:t>
                        </w:r>
                        <w:r w:rsidRPr="00975FFE">
                          <w:rPr>
                            <w:b/>
                            <w:bCs/>
                            <w:color w:val="00B050"/>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Post-Infection Framework (PIF)</w:t>
                        </w:r>
                      </w:p>
                      <w:p w14:paraId="18416415" w14:textId="77777777" w:rsidR="00D5356E" w:rsidRPr="003D52E9" w:rsidRDefault="00D5356E" w:rsidP="00D5356E">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v1.0</w:t>
                        </w:r>
                      </w:p>
                    </w:txbxContent>
                  </v:textbox>
                </v:shape>
              </v:group>
            </w:pict>
          </mc:Fallback>
        </mc:AlternateContent>
      </w:r>
    </w:p>
    <w:p w14:paraId="2B60CE5D" w14:textId="422BD765" w:rsidR="00792D14" w:rsidRDefault="00792D14"/>
    <w:p w14:paraId="25DC19AA" w14:textId="795A9047" w:rsidR="00792D14" w:rsidRDefault="00F97FE1">
      <w:r>
        <w:rPr>
          <w:noProof/>
        </w:rPr>
        <w:drawing>
          <wp:anchor distT="0" distB="0" distL="114300" distR="114300" simplePos="0" relativeHeight="251633144" behindDoc="0" locked="0" layoutInCell="1" allowOverlap="1" wp14:anchorId="7D4AEC66" wp14:editId="45B1B209">
            <wp:simplePos x="0" y="0"/>
            <wp:positionH relativeFrom="page">
              <wp:posOffset>2638425</wp:posOffset>
            </wp:positionH>
            <wp:positionV relativeFrom="paragraph">
              <wp:posOffset>10795</wp:posOffset>
            </wp:positionV>
            <wp:extent cx="5731510" cy="198317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13">
                      <a:extLst>
                        <a:ext uri="{28A0092B-C50C-407E-A947-70E740481C1C}">
                          <a14:useLocalDpi xmlns:a14="http://schemas.microsoft.com/office/drawing/2010/main" val="0"/>
                        </a:ext>
                      </a:extLst>
                    </a:blip>
                    <a:srcRect l="13478" t="61237" r="-13478" b="31903"/>
                    <a:stretch/>
                  </pic:blipFill>
                  <pic:spPr bwMode="auto">
                    <a:xfrm>
                      <a:off x="0" y="0"/>
                      <a:ext cx="5731510" cy="198317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1F808B2" w14:textId="405C5F61" w:rsidR="00792D14" w:rsidRDefault="00792D14"/>
    <w:p w14:paraId="744047FD" w14:textId="6E68FEBA" w:rsidR="00792D14" w:rsidRDefault="00792D14"/>
    <w:p w14:paraId="3D5A604A" w14:textId="52586E66" w:rsidR="00792D14" w:rsidRDefault="00792D14"/>
    <w:p w14:paraId="026D5C1F" w14:textId="7BC704F1" w:rsidR="00792D14" w:rsidRDefault="00792D14"/>
    <w:p w14:paraId="49FC531B" w14:textId="6892CAEC" w:rsidR="00792D14" w:rsidRDefault="00792D14"/>
    <w:p w14:paraId="3EA8599E" w14:textId="297E2274" w:rsidR="00792D14" w:rsidRDefault="00792D14"/>
    <w:p w14:paraId="30F26240" w14:textId="184CCAEA" w:rsidR="00CF1AC3" w:rsidRDefault="00C06BD7">
      <w:r w:rsidRPr="00E618A9">
        <w:rPr>
          <w:noProof/>
        </w:rPr>
        <w:drawing>
          <wp:anchor distT="0" distB="0" distL="114300" distR="114300" simplePos="0" relativeHeight="251671040" behindDoc="0" locked="0" layoutInCell="1" allowOverlap="1" wp14:anchorId="2D33256D" wp14:editId="47303C3E">
            <wp:simplePos x="0" y="0"/>
            <wp:positionH relativeFrom="column">
              <wp:posOffset>-581660</wp:posOffset>
            </wp:positionH>
            <wp:positionV relativeFrom="paragraph">
              <wp:posOffset>3058160</wp:posOffset>
            </wp:positionV>
            <wp:extent cx="1255395" cy="1255395"/>
            <wp:effectExtent l="0" t="0" r="1905" b="1905"/>
            <wp:wrapNone/>
            <wp:docPr id="1028" name="Picture 4">
              <a:extLst xmlns:a="http://schemas.openxmlformats.org/drawingml/2006/main">
                <a:ext uri="{FF2B5EF4-FFF2-40B4-BE49-F238E27FC236}">
                  <a16:creationId xmlns:a16="http://schemas.microsoft.com/office/drawing/2014/main" id="{5C37777B-1D9B-C845-3A2F-E58623BF5F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5C37777B-1D9B-C845-3A2F-E58623BF5F8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55395" cy="1255395"/>
                    </a:xfrm>
                    <a:prstGeom prst="rect">
                      <a:avLst/>
                    </a:prstGeom>
                    <a:noFill/>
                  </pic:spPr>
                </pic:pic>
              </a:graphicData>
            </a:graphic>
            <wp14:sizeRelH relativeFrom="margin">
              <wp14:pctWidth>0</wp14:pctWidth>
            </wp14:sizeRelH>
            <wp14:sizeRelV relativeFrom="margin">
              <wp14:pctHeight>0</wp14:pctHeight>
            </wp14:sizeRelV>
          </wp:anchor>
        </w:drawing>
      </w:r>
      <w:r w:rsidRPr="00E618A9">
        <w:rPr>
          <w:noProof/>
        </w:rPr>
        <mc:AlternateContent>
          <mc:Choice Requires="wps">
            <w:drawing>
              <wp:anchor distT="0" distB="0" distL="114300" distR="114300" simplePos="0" relativeHeight="251672064" behindDoc="0" locked="0" layoutInCell="1" allowOverlap="1" wp14:anchorId="222551A4" wp14:editId="2083E760">
                <wp:simplePos x="0" y="0"/>
                <wp:positionH relativeFrom="margin">
                  <wp:posOffset>-361315</wp:posOffset>
                </wp:positionH>
                <wp:positionV relativeFrom="paragraph">
                  <wp:posOffset>2480310</wp:posOffset>
                </wp:positionV>
                <wp:extent cx="1216025" cy="609600"/>
                <wp:effectExtent l="0" t="0" r="0" b="0"/>
                <wp:wrapNone/>
                <wp:docPr id="45" name="TextBox 2"/>
                <wp:cNvGraphicFramePr/>
                <a:graphic xmlns:a="http://schemas.openxmlformats.org/drawingml/2006/main">
                  <a:graphicData uri="http://schemas.microsoft.com/office/word/2010/wordprocessingShape">
                    <wps:wsp>
                      <wps:cNvSpPr txBox="1"/>
                      <wps:spPr>
                        <a:xfrm>
                          <a:off x="0" y="0"/>
                          <a:ext cx="1216025" cy="609600"/>
                        </a:xfrm>
                        <a:prstGeom prst="rect">
                          <a:avLst/>
                        </a:prstGeom>
                        <a:noFill/>
                      </wps:spPr>
                      <wps:txbx>
                        <w:txbxContent>
                          <w:p w14:paraId="2B406461" w14:textId="77777777" w:rsidR="00C06BD7" w:rsidRDefault="00C06BD7"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Scan for more</w:t>
                            </w:r>
                          </w:p>
                          <w:p w14:paraId="6057A432" w14:textId="51810B51" w:rsidR="00C06BD7" w:rsidRDefault="006574EE"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I</w:t>
                            </w:r>
                            <w:r w:rsidR="00C06BD7">
                              <w:rPr>
                                <w:rFonts w:ascii="Arial" w:hAnsi="Arial" w:cs="Arial"/>
                                <w:b/>
                                <w:bCs/>
                                <w:color w:val="FFFFFF" w:themeColor="background1"/>
                                <w:kern w:val="24"/>
                                <w:sz w:val="20"/>
                                <w:szCs w:val="20"/>
                              </w:rPr>
                              <w:t>nformation</w:t>
                            </w:r>
                            <w:r>
                              <w:rPr>
                                <w:rFonts w:ascii="Arial" w:hAnsi="Arial" w:cs="Arial"/>
                                <w:b/>
                                <w:bCs/>
                                <w:color w:val="FFFFFF" w:themeColor="background1"/>
                                <w:kern w:val="24"/>
                                <w:sz w:val="20"/>
                                <w:szCs w:val="20"/>
                              </w:rPr>
                              <w:t xml:space="preserve"> </w:t>
                            </w:r>
                          </w:p>
                        </w:txbxContent>
                      </wps:txbx>
                      <wps:bodyPr wrap="square" rtlCol="0">
                        <a:spAutoFit/>
                      </wps:bodyPr>
                    </wps:wsp>
                  </a:graphicData>
                </a:graphic>
                <wp14:sizeRelH relativeFrom="margin">
                  <wp14:pctWidth>0</wp14:pctWidth>
                </wp14:sizeRelH>
              </wp:anchor>
            </w:drawing>
          </mc:Choice>
          <mc:Fallback>
            <w:pict>
              <v:shape w14:anchorId="222551A4" id="TextBox 2" o:spid="_x0000_s1031" type="#_x0000_t202" style="position:absolute;margin-left:-28.45pt;margin-top:195.3pt;width:95.75pt;height:48pt;z-index:251672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" filled="f" stroked="f">
                <v:textbox style="mso-fit-shape-to-text:t">
                  <w:txbxContent>
                    <w:p w14:paraId="2B406461" w14:textId="77777777" w:rsidR="00C06BD7" w:rsidRDefault="00C06BD7"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Scan for more</w:t>
                      </w:r>
                    </w:p>
                    <w:p w14:paraId="6057A432" w14:textId="51810B51" w:rsidR="00C06BD7" w:rsidRDefault="006574EE"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I</w:t>
                      </w:r>
                      <w:r w:rsidR="00C06BD7">
                        <w:rPr>
                          <w:rFonts w:ascii="Arial" w:hAnsi="Arial" w:cs="Arial"/>
                          <w:b/>
                          <w:bCs/>
                          <w:color w:val="FFFFFF" w:themeColor="background1"/>
                          <w:kern w:val="24"/>
                          <w:sz w:val="20"/>
                          <w:szCs w:val="20"/>
                        </w:rPr>
                        <w:t>nformation</w:t>
                      </w:r>
                      <w:r>
                        <w:rPr>
                          <w:rFonts w:ascii="Arial" w:hAnsi="Arial" w:cs="Arial"/>
                          <w:b/>
                          <w:bCs/>
                          <w:color w:val="FFFFFF" w:themeColor="background1"/>
                          <w:kern w:val="24"/>
                          <w:sz w:val="20"/>
                          <w:szCs w:val="20"/>
                        </w:rPr>
                        <w:t xml:space="preserve"> </w:t>
                      </w:r>
                    </w:p>
                  </w:txbxContent>
                </v:textbox>
                <w10:wrap anchorx="margin"/>
              </v:shape>
            </w:pict>
          </mc:Fallback>
        </mc:AlternateContent>
      </w:r>
      <w:r>
        <w:rPr>
          <w:noProof/>
        </w:rPr>
        <w:drawing>
          <wp:anchor distT="0" distB="0" distL="114300" distR="114300" simplePos="0" relativeHeight="251673088" behindDoc="0" locked="0" layoutInCell="1" allowOverlap="1" wp14:anchorId="4D1A794A" wp14:editId="7F5000F9">
            <wp:simplePos x="0" y="0"/>
            <wp:positionH relativeFrom="leftMargin">
              <wp:posOffset>108585</wp:posOffset>
            </wp:positionH>
            <wp:positionV relativeFrom="paragraph">
              <wp:posOffset>2430780</wp:posOffset>
            </wp:positionV>
            <wp:extent cx="737235" cy="546100"/>
            <wp:effectExtent l="0" t="0" r="0" b="635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16607" b="32442"/>
                    <a:stretch/>
                  </pic:blipFill>
                  <pic:spPr bwMode="auto">
                    <a:xfrm>
                      <a:off x="0" y="0"/>
                      <a:ext cx="737235" cy="546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D2009">
        <w:rPr>
          <w:noProof/>
        </w:rPr>
        <mc:AlternateContent>
          <mc:Choice Requires="wps">
            <w:drawing>
              <wp:anchor distT="0" distB="0" distL="114300" distR="114300" simplePos="0" relativeHeight="251674112" behindDoc="0" locked="0" layoutInCell="1" allowOverlap="1" wp14:anchorId="5D7EB188" wp14:editId="3B424C04">
                <wp:simplePos x="0" y="0"/>
                <wp:positionH relativeFrom="margin">
                  <wp:posOffset>702945</wp:posOffset>
                </wp:positionH>
                <wp:positionV relativeFrom="paragraph">
                  <wp:posOffset>3305810</wp:posOffset>
                </wp:positionV>
                <wp:extent cx="2209800" cy="938530"/>
                <wp:effectExtent l="0" t="0" r="0" b="0"/>
                <wp:wrapNone/>
                <wp:docPr id="49" name="TextBox 8"/>
                <wp:cNvGraphicFramePr/>
                <a:graphic xmlns:a="http://schemas.openxmlformats.org/drawingml/2006/main">
                  <a:graphicData uri="http://schemas.microsoft.com/office/word/2010/wordprocessingShape">
                    <wps:wsp>
                      <wps:cNvSpPr txBox="1"/>
                      <wps:spPr>
                        <a:xfrm>
                          <a:off x="0" y="0"/>
                          <a:ext cx="2209800" cy="938530"/>
                        </a:xfrm>
                        <a:prstGeom prst="rect">
                          <a:avLst/>
                        </a:prstGeom>
                        <a:noFill/>
                      </wps:spPr>
                      <wps:txbx>
                        <w:txbxContent>
                          <w:p w14:paraId="2B78D322" w14:textId="67DC3870" w:rsidR="00C06BD7" w:rsidRDefault="005945F5" w:rsidP="00C06BD7">
                            <w:pPr>
                              <w:rPr>
                                <w:rFonts w:ascii="Arial" w:hAnsi="Arial" w:cs="Arial"/>
                                <w:b/>
                                <w:bCs/>
                                <w:color w:val="FFFFFF" w:themeColor="background1"/>
                                <w:kern w:val="24"/>
                              </w:rPr>
                            </w:pPr>
                            <w:r>
                              <w:rPr>
                                <w:rFonts w:ascii="Arial" w:hAnsi="Arial" w:cs="Arial"/>
                                <w:b/>
                                <w:bCs/>
                                <w:color w:val="FFFFFF" w:themeColor="background1"/>
                                <w:kern w:val="24"/>
                              </w:rPr>
                              <w:t xml:space="preserve"> </w:t>
                            </w:r>
                          </w:p>
                          <w:p w14:paraId="55487BE5" w14:textId="77777777" w:rsidR="00C06BD7" w:rsidRPr="00834851" w:rsidRDefault="00C06BD7" w:rsidP="00C06BD7">
                            <w:pPr>
                              <w:rPr>
                                <w:rFonts w:ascii="Arial" w:hAnsi="Arial" w:cs="Arial"/>
                                <w:b/>
                                <w:bCs/>
                                <w:color w:val="FFFFFF" w:themeColor="background1"/>
                                <w:kern w:val="24"/>
                              </w:rPr>
                            </w:pPr>
                            <w:r>
                              <w:rPr>
                                <w:rFonts w:ascii="Arial" w:hAnsi="Arial" w:cs="Arial"/>
                                <w:b/>
                                <w:bCs/>
                                <w:color w:val="FFFFFF" w:themeColor="background1"/>
                                <w:kern w:val="24"/>
                              </w:rPr>
                              <w:t>Or find us at:</w:t>
                            </w:r>
                          </w:p>
                          <w:p w14:paraId="58C5D10A" w14:textId="77777777" w:rsidR="00C06BD7" w:rsidRDefault="00C06BD7" w:rsidP="00C06BD7">
                            <w:pPr>
                              <w:rPr>
                                <w:rFonts w:ascii="Arial" w:hAnsi="Arial" w:cs="Arial"/>
                                <w:b/>
                                <w:bCs/>
                                <w:color w:val="0070C0"/>
                                <w:kern w:val="24"/>
                              </w:rPr>
                            </w:pPr>
                            <w:hyperlink r:id="rId16" w:history="1">
                              <w:r w:rsidRPr="009663E5">
                                <w:rPr>
                                  <w:rStyle w:val="Hyperlink"/>
                                  <w:rFonts w:ascii="Arial" w:hAnsi="Arial" w:cs="Arial"/>
                                  <w:b/>
                                  <w:bCs/>
                                  <w:kern w:val="24"/>
                                </w:rPr>
                                <w:t>Lancashire County Council – Infection Prevention &amp; Control</w:t>
                              </w:r>
                            </w:hyperlink>
                          </w:p>
                        </w:txbxContent>
                      </wps:txbx>
                      <wps:bodyPr wrap="square" rtlCol="0">
                        <a:spAutoFit/>
                      </wps:bodyPr>
                    </wps:wsp>
                  </a:graphicData>
                </a:graphic>
                <wp14:sizeRelH relativeFrom="margin">
                  <wp14:pctWidth>0</wp14:pctWidth>
                </wp14:sizeRelH>
              </wp:anchor>
            </w:drawing>
          </mc:Choice>
          <mc:Fallback>
            <w:pict>
              <v:shape w14:anchorId="5D7EB188" id="TextBox 8" o:spid="_x0000_s1032" type="#_x0000_t202" style="position:absolute;margin-left:55.35pt;margin-top:260.3pt;width:174pt;height:73.9pt;z-index:251674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" filled="f" stroked="f">
                <v:textbox style="mso-fit-shape-to-text:t">
                  <w:txbxContent>
                    <w:p w14:paraId="2B78D322" w14:textId="67DC3870" w:rsidR="00C06BD7" w:rsidRDefault="005945F5" w:rsidP="00C06BD7">
                      <w:pPr>
                        <w:rPr>
                          <w:rFonts w:ascii="Arial" w:hAnsi="Arial" w:cs="Arial"/>
                          <w:b/>
                          <w:bCs/>
                          <w:color w:val="FFFFFF" w:themeColor="background1"/>
                          <w:kern w:val="24"/>
                        </w:rPr>
                      </w:pPr>
                      <w:r>
                        <w:rPr>
                          <w:rFonts w:ascii="Arial" w:hAnsi="Arial" w:cs="Arial"/>
                          <w:b/>
                          <w:bCs/>
                          <w:color w:val="FFFFFF" w:themeColor="background1"/>
                          <w:kern w:val="24"/>
                        </w:rPr>
                        <w:t xml:space="preserve"> </w:t>
                      </w:r>
                    </w:p>
                    <w:p w14:paraId="55487BE5" w14:textId="77777777" w:rsidR="00C06BD7" w:rsidRPr="00834851" w:rsidRDefault="00C06BD7" w:rsidP="00C06BD7">
                      <w:pPr>
                        <w:rPr>
                          <w:rFonts w:ascii="Arial" w:hAnsi="Arial" w:cs="Arial"/>
                          <w:b/>
                          <w:bCs/>
                          <w:color w:val="FFFFFF" w:themeColor="background1"/>
                          <w:kern w:val="24"/>
                        </w:rPr>
                      </w:pPr>
                      <w:r>
                        <w:rPr>
                          <w:rFonts w:ascii="Arial" w:hAnsi="Arial" w:cs="Arial"/>
                          <w:b/>
                          <w:bCs/>
                          <w:color w:val="FFFFFF" w:themeColor="background1"/>
                          <w:kern w:val="24"/>
                        </w:rPr>
                        <w:t>Or find us at:</w:t>
                      </w:r>
                    </w:p>
                    <w:p w14:paraId="58C5D10A" w14:textId="77777777" w:rsidR="00C06BD7" w:rsidRDefault="00C06BD7" w:rsidP="00C06BD7">
                      <w:pPr>
                        <w:rPr>
                          <w:rFonts w:ascii="Arial" w:hAnsi="Arial" w:cs="Arial"/>
                          <w:b/>
                          <w:bCs/>
                          <w:color w:val="0070C0"/>
                          <w:kern w:val="24"/>
                        </w:rPr>
                      </w:pPr>
                      <w:hyperlink r:id="rId17" w:history="1">
                        <w:r w:rsidRPr="009663E5">
                          <w:rPr>
                            <w:rStyle w:val="Hyperlink"/>
                            <w:rFonts w:ascii="Arial" w:hAnsi="Arial" w:cs="Arial"/>
                            <w:b/>
                            <w:bCs/>
                            <w:kern w:val="24"/>
                          </w:rPr>
                          <w:t>Lancashire County Council – Infection Prevention &amp; Control</w:t>
                        </w:r>
                      </w:hyperlink>
                    </w:p>
                  </w:txbxContent>
                </v:textbox>
                <w10:wrap anchorx="margin"/>
              </v:shape>
            </w:pict>
          </mc:Fallback>
        </mc:AlternateContent>
      </w:r>
      <w:r w:rsidR="00CF1AC3">
        <w:br w:type="page"/>
      </w:r>
    </w:p>
    <w:p w14:paraId="444DF898" w14:textId="1475AB14" w:rsidR="00792D14" w:rsidRDefault="00792D14"/>
    <w:sdt>
      <w:sdtPr>
        <w:rPr>
          <w:rFonts w:asciiTheme="minorHAnsi" w:eastAsiaTheme="minorHAnsi" w:hAnsiTheme="minorHAnsi" w:cstheme="minorBidi"/>
          <w:b/>
          <w:bCs/>
          <w:color w:val="auto"/>
          <w:sz w:val="52"/>
          <w:szCs w:val="52"/>
          <w:lang w:val="en-GB"/>
        </w:rPr>
        <w:id w:val="497542742"/>
        <w:docPartObj>
          <w:docPartGallery w:val="Table of Contents"/>
          <w:docPartUnique/>
        </w:docPartObj>
      </w:sdtPr>
      <w:sdtEndPr>
        <w:rPr>
          <w:noProof/>
          <w:sz w:val="22"/>
          <w:szCs w:val="22"/>
        </w:rPr>
      </w:sdtEndPr>
      <w:sdtContent>
        <w:p w14:paraId="03F4B8ED" w14:textId="40A180B8" w:rsidR="00AC3376" w:rsidRPr="00F67B72" w:rsidRDefault="00AC3376">
          <w:pPr>
            <w:pStyle w:val="TOCHeading"/>
            <w:rPr>
              <w:b/>
              <w:bCs/>
              <w:sz w:val="52"/>
              <w:szCs w:val="52"/>
            </w:rPr>
          </w:pPr>
          <w:r w:rsidRPr="00F67B72">
            <w:rPr>
              <w:b/>
              <w:bCs/>
              <w:sz w:val="52"/>
              <w:szCs w:val="52"/>
            </w:rPr>
            <w:t>Contents</w:t>
          </w:r>
        </w:p>
        <w:p w14:paraId="7EA2DF4E" w14:textId="670F4033" w:rsidR="00EC4460" w:rsidRDefault="00AC3376">
          <w:pPr>
            <w:pStyle w:val="TOC1"/>
            <w:rPr>
              <w:rFonts w:eastAsiaTheme="minorEastAsia" w:cstheme="minorBidi"/>
              <w:b w:val="0"/>
              <w:bCs w:val="0"/>
              <w:kern w:val="2"/>
              <w:sz w:val="24"/>
              <w:szCs w:val="24"/>
              <w:lang w:eastAsia="en-GB"/>
              <w14:ligatures w14:val="standardContextual"/>
            </w:rPr>
          </w:pPr>
          <w:r>
            <w:fldChar w:fldCharType="begin"/>
          </w:r>
          <w:r>
            <w:instrText xml:space="preserve"> TOC \o "1-3" \h \z \u </w:instrText>
          </w:r>
          <w:r>
            <w:fldChar w:fldCharType="separate"/>
          </w:r>
          <w:hyperlink w:anchor="_Toc214462058" w:history="1">
            <w:r w:rsidR="00EC4460" w:rsidRPr="00B913DC">
              <w:rPr>
                <w:rStyle w:val="Hyperlink"/>
              </w:rPr>
              <w:t>Version Control Information</w:t>
            </w:r>
            <w:r w:rsidR="00EC4460">
              <w:rPr>
                <w:webHidden/>
              </w:rPr>
              <w:tab/>
            </w:r>
            <w:r w:rsidR="00EC4460">
              <w:rPr>
                <w:webHidden/>
              </w:rPr>
              <w:fldChar w:fldCharType="begin"/>
            </w:r>
            <w:r w:rsidR="00EC4460">
              <w:rPr>
                <w:webHidden/>
              </w:rPr>
              <w:instrText xml:space="preserve"> PAGEREF _Toc214462058 \h </w:instrText>
            </w:r>
            <w:r w:rsidR="00EC4460">
              <w:rPr>
                <w:webHidden/>
              </w:rPr>
            </w:r>
            <w:r w:rsidR="00EC4460">
              <w:rPr>
                <w:webHidden/>
              </w:rPr>
              <w:fldChar w:fldCharType="separate"/>
            </w:r>
            <w:r w:rsidR="00EC4460">
              <w:rPr>
                <w:webHidden/>
              </w:rPr>
              <w:t>3</w:t>
            </w:r>
            <w:r w:rsidR="00EC4460">
              <w:rPr>
                <w:webHidden/>
              </w:rPr>
              <w:fldChar w:fldCharType="end"/>
            </w:r>
          </w:hyperlink>
        </w:p>
        <w:p w14:paraId="495DAEAB" w14:textId="6E81B3E1" w:rsidR="00EC4460" w:rsidRDefault="00EC4460">
          <w:pPr>
            <w:pStyle w:val="TOC1"/>
            <w:rPr>
              <w:rFonts w:eastAsiaTheme="minorEastAsia" w:cstheme="minorBidi"/>
              <w:b w:val="0"/>
              <w:bCs w:val="0"/>
              <w:kern w:val="2"/>
              <w:sz w:val="24"/>
              <w:szCs w:val="24"/>
              <w:lang w:eastAsia="en-GB"/>
              <w14:ligatures w14:val="standardContextual"/>
            </w:rPr>
          </w:pPr>
          <w:hyperlink w:anchor="_Toc214462059" w:history="1">
            <w:r w:rsidRPr="00B913DC">
              <w:rPr>
                <w:rStyle w:val="Hyperlink"/>
              </w:rPr>
              <w:t>Chain of Infection</w:t>
            </w:r>
            <w:r>
              <w:rPr>
                <w:webHidden/>
              </w:rPr>
              <w:tab/>
            </w:r>
            <w:r>
              <w:rPr>
                <w:webHidden/>
              </w:rPr>
              <w:fldChar w:fldCharType="begin"/>
            </w:r>
            <w:r>
              <w:rPr>
                <w:webHidden/>
              </w:rPr>
              <w:instrText xml:space="preserve"> PAGEREF _Toc214462059 \h </w:instrText>
            </w:r>
            <w:r>
              <w:rPr>
                <w:webHidden/>
              </w:rPr>
            </w:r>
            <w:r>
              <w:rPr>
                <w:webHidden/>
              </w:rPr>
              <w:fldChar w:fldCharType="separate"/>
            </w:r>
            <w:r>
              <w:rPr>
                <w:webHidden/>
              </w:rPr>
              <w:t>4</w:t>
            </w:r>
            <w:r>
              <w:rPr>
                <w:webHidden/>
              </w:rPr>
              <w:fldChar w:fldCharType="end"/>
            </w:r>
          </w:hyperlink>
        </w:p>
        <w:p w14:paraId="2A02AF5D" w14:textId="65910D44" w:rsidR="00EC4460" w:rsidRDefault="00EC4460">
          <w:pPr>
            <w:pStyle w:val="TOC1"/>
            <w:rPr>
              <w:rFonts w:eastAsiaTheme="minorEastAsia" w:cstheme="minorBidi"/>
              <w:b w:val="0"/>
              <w:bCs w:val="0"/>
              <w:kern w:val="2"/>
              <w:sz w:val="24"/>
              <w:szCs w:val="24"/>
              <w:lang w:eastAsia="en-GB"/>
              <w14:ligatures w14:val="standardContextual"/>
            </w:rPr>
          </w:pPr>
          <w:hyperlink w:anchor="_Toc214462060" w:history="1">
            <w:r w:rsidRPr="00B913DC">
              <w:rPr>
                <w:rStyle w:val="Hyperlink"/>
              </w:rPr>
              <w:t>Line listing</w:t>
            </w:r>
            <w:r>
              <w:rPr>
                <w:webHidden/>
              </w:rPr>
              <w:tab/>
            </w:r>
            <w:r>
              <w:rPr>
                <w:webHidden/>
              </w:rPr>
              <w:fldChar w:fldCharType="begin"/>
            </w:r>
            <w:r>
              <w:rPr>
                <w:webHidden/>
              </w:rPr>
              <w:instrText xml:space="preserve"> PAGEREF _Toc214462060 \h </w:instrText>
            </w:r>
            <w:r>
              <w:rPr>
                <w:webHidden/>
              </w:rPr>
            </w:r>
            <w:r>
              <w:rPr>
                <w:webHidden/>
              </w:rPr>
              <w:fldChar w:fldCharType="separate"/>
            </w:r>
            <w:r>
              <w:rPr>
                <w:webHidden/>
              </w:rPr>
              <w:t>5</w:t>
            </w:r>
            <w:r>
              <w:rPr>
                <w:webHidden/>
              </w:rPr>
              <w:fldChar w:fldCharType="end"/>
            </w:r>
          </w:hyperlink>
        </w:p>
        <w:p w14:paraId="440E4313" w14:textId="13BEC58C" w:rsidR="00EC4460" w:rsidRDefault="00EC4460">
          <w:pPr>
            <w:pStyle w:val="TOC1"/>
            <w:rPr>
              <w:rFonts w:eastAsiaTheme="minorEastAsia" w:cstheme="minorBidi"/>
              <w:b w:val="0"/>
              <w:bCs w:val="0"/>
              <w:kern w:val="2"/>
              <w:sz w:val="24"/>
              <w:szCs w:val="24"/>
              <w:lang w:eastAsia="en-GB"/>
              <w14:ligatures w14:val="standardContextual"/>
            </w:rPr>
          </w:pPr>
          <w:hyperlink w:anchor="_Toc214462061" w:history="1">
            <w:r w:rsidRPr="00B913DC">
              <w:rPr>
                <w:rStyle w:val="Hyperlink"/>
              </w:rPr>
              <w:t>Key Points</w:t>
            </w:r>
            <w:r>
              <w:rPr>
                <w:webHidden/>
              </w:rPr>
              <w:tab/>
            </w:r>
            <w:r>
              <w:rPr>
                <w:webHidden/>
              </w:rPr>
              <w:fldChar w:fldCharType="begin"/>
            </w:r>
            <w:r>
              <w:rPr>
                <w:webHidden/>
              </w:rPr>
              <w:instrText xml:space="preserve"> PAGEREF _Toc214462061 \h </w:instrText>
            </w:r>
            <w:r>
              <w:rPr>
                <w:webHidden/>
              </w:rPr>
            </w:r>
            <w:r>
              <w:rPr>
                <w:webHidden/>
              </w:rPr>
              <w:fldChar w:fldCharType="separate"/>
            </w:r>
            <w:r>
              <w:rPr>
                <w:webHidden/>
              </w:rPr>
              <w:t>7</w:t>
            </w:r>
            <w:r>
              <w:rPr>
                <w:webHidden/>
              </w:rPr>
              <w:fldChar w:fldCharType="end"/>
            </w:r>
          </w:hyperlink>
        </w:p>
        <w:p w14:paraId="723003E5" w14:textId="49A2D512" w:rsidR="00EC4460" w:rsidRDefault="00EC4460">
          <w:pPr>
            <w:pStyle w:val="TOC1"/>
            <w:rPr>
              <w:rFonts w:eastAsiaTheme="minorEastAsia" w:cstheme="minorBidi"/>
              <w:b w:val="0"/>
              <w:bCs w:val="0"/>
              <w:kern w:val="2"/>
              <w:sz w:val="24"/>
              <w:szCs w:val="24"/>
              <w:lang w:eastAsia="en-GB"/>
              <w14:ligatures w14:val="standardContextual"/>
            </w:rPr>
          </w:pPr>
          <w:hyperlink w:anchor="_Toc214462062" w:history="1">
            <w:r w:rsidRPr="00B913DC">
              <w:rPr>
                <w:rStyle w:val="Hyperlink"/>
              </w:rPr>
              <w:t>Cleaning</w:t>
            </w:r>
            <w:r>
              <w:rPr>
                <w:webHidden/>
              </w:rPr>
              <w:tab/>
            </w:r>
            <w:r>
              <w:rPr>
                <w:webHidden/>
              </w:rPr>
              <w:fldChar w:fldCharType="begin"/>
            </w:r>
            <w:r>
              <w:rPr>
                <w:webHidden/>
              </w:rPr>
              <w:instrText xml:space="preserve"> PAGEREF _Toc214462062 \h </w:instrText>
            </w:r>
            <w:r>
              <w:rPr>
                <w:webHidden/>
              </w:rPr>
            </w:r>
            <w:r>
              <w:rPr>
                <w:webHidden/>
              </w:rPr>
              <w:fldChar w:fldCharType="separate"/>
            </w:r>
            <w:r>
              <w:rPr>
                <w:webHidden/>
              </w:rPr>
              <w:t>8</w:t>
            </w:r>
            <w:r>
              <w:rPr>
                <w:webHidden/>
              </w:rPr>
              <w:fldChar w:fldCharType="end"/>
            </w:r>
          </w:hyperlink>
        </w:p>
        <w:p w14:paraId="371259C9" w14:textId="2F7B8CBE" w:rsidR="00EC4460" w:rsidRDefault="00EC4460">
          <w:pPr>
            <w:pStyle w:val="TOC1"/>
            <w:rPr>
              <w:rFonts w:eastAsiaTheme="minorEastAsia" w:cstheme="minorBidi"/>
              <w:b w:val="0"/>
              <w:bCs w:val="0"/>
              <w:kern w:val="2"/>
              <w:sz w:val="24"/>
              <w:szCs w:val="24"/>
              <w:lang w:eastAsia="en-GB"/>
              <w14:ligatures w14:val="standardContextual"/>
            </w:rPr>
          </w:pPr>
          <w:hyperlink w:anchor="_Toc214462063" w:history="1">
            <w:r w:rsidRPr="00B913DC">
              <w:rPr>
                <w:rStyle w:val="Hyperlink"/>
              </w:rPr>
              <w:t>Outbreak communication log</w:t>
            </w:r>
            <w:r>
              <w:rPr>
                <w:webHidden/>
              </w:rPr>
              <w:tab/>
            </w:r>
            <w:r>
              <w:rPr>
                <w:webHidden/>
              </w:rPr>
              <w:fldChar w:fldCharType="begin"/>
            </w:r>
            <w:r>
              <w:rPr>
                <w:webHidden/>
              </w:rPr>
              <w:instrText xml:space="preserve"> PAGEREF _Toc214462063 \h </w:instrText>
            </w:r>
            <w:r>
              <w:rPr>
                <w:webHidden/>
              </w:rPr>
            </w:r>
            <w:r>
              <w:rPr>
                <w:webHidden/>
              </w:rPr>
              <w:fldChar w:fldCharType="separate"/>
            </w:r>
            <w:r>
              <w:rPr>
                <w:webHidden/>
              </w:rPr>
              <w:t>9</w:t>
            </w:r>
            <w:r>
              <w:rPr>
                <w:webHidden/>
              </w:rPr>
              <w:fldChar w:fldCharType="end"/>
            </w:r>
          </w:hyperlink>
        </w:p>
        <w:p w14:paraId="560B3595" w14:textId="0B807F91" w:rsidR="00EC4460" w:rsidRDefault="00EC4460">
          <w:pPr>
            <w:pStyle w:val="TOC1"/>
            <w:rPr>
              <w:rFonts w:eastAsiaTheme="minorEastAsia" w:cstheme="minorBidi"/>
              <w:b w:val="0"/>
              <w:bCs w:val="0"/>
              <w:kern w:val="2"/>
              <w:sz w:val="24"/>
              <w:szCs w:val="24"/>
              <w:lang w:eastAsia="en-GB"/>
              <w14:ligatures w14:val="standardContextual"/>
            </w:rPr>
          </w:pPr>
          <w:hyperlink w:anchor="_Toc214462064" w:history="1">
            <w:r w:rsidRPr="00B913DC">
              <w:rPr>
                <w:rStyle w:val="Hyperlink"/>
              </w:rPr>
              <w:t>Outbreak reflection sheet</w:t>
            </w:r>
            <w:r>
              <w:rPr>
                <w:webHidden/>
              </w:rPr>
              <w:tab/>
            </w:r>
            <w:r>
              <w:rPr>
                <w:webHidden/>
              </w:rPr>
              <w:fldChar w:fldCharType="begin"/>
            </w:r>
            <w:r>
              <w:rPr>
                <w:webHidden/>
              </w:rPr>
              <w:instrText xml:space="preserve"> PAGEREF _Toc214462064 \h </w:instrText>
            </w:r>
            <w:r>
              <w:rPr>
                <w:webHidden/>
              </w:rPr>
            </w:r>
            <w:r>
              <w:rPr>
                <w:webHidden/>
              </w:rPr>
              <w:fldChar w:fldCharType="separate"/>
            </w:r>
            <w:r>
              <w:rPr>
                <w:webHidden/>
              </w:rPr>
              <w:t>10</w:t>
            </w:r>
            <w:r>
              <w:rPr>
                <w:webHidden/>
              </w:rPr>
              <w:fldChar w:fldCharType="end"/>
            </w:r>
          </w:hyperlink>
        </w:p>
        <w:p w14:paraId="07136C80" w14:textId="3B0AC5C5" w:rsidR="00EC4460" w:rsidRDefault="00EC4460">
          <w:pPr>
            <w:pStyle w:val="TOC1"/>
            <w:rPr>
              <w:rFonts w:eastAsiaTheme="minorEastAsia" w:cstheme="minorBidi"/>
              <w:b w:val="0"/>
              <w:bCs w:val="0"/>
              <w:kern w:val="2"/>
              <w:sz w:val="24"/>
              <w:szCs w:val="24"/>
              <w:lang w:eastAsia="en-GB"/>
              <w14:ligatures w14:val="standardContextual"/>
            </w:rPr>
          </w:pPr>
          <w:hyperlink w:anchor="_Toc214462065" w:history="1">
            <w:r w:rsidRPr="00B913DC">
              <w:rPr>
                <w:rStyle w:val="Hyperlink"/>
              </w:rPr>
              <w:t>Post Infection Framework (PIF)</w:t>
            </w:r>
            <w:r>
              <w:rPr>
                <w:webHidden/>
              </w:rPr>
              <w:tab/>
            </w:r>
            <w:r>
              <w:rPr>
                <w:webHidden/>
              </w:rPr>
              <w:fldChar w:fldCharType="begin"/>
            </w:r>
            <w:r>
              <w:rPr>
                <w:webHidden/>
              </w:rPr>
              <w:instrText xml:space="preserve"> PAGEREF _Toc214462065 \h </w:instrText>
            </w:r>
            <w:r>
              <w:rPr>
                <w:webHidden/>
              </w:rPr>
            </w:r>
            <w:r>
              <w:rPr>
                <w:webHidden/>
              </w:rPr>
              <w:fldChar w:fldCharType="separate"/>
            </w:r>
            <w:r>
              <w:rPr>
                <w:webHidden/>
              </w:rPr>
              <w:t>11</w:t>
            </w:r>
            <w:r>
              <w:rPr>
                <w:webHidden/>
              </w:rPr>
              <w:fldChar w:fldCharType="end"/>
            </w:r>
          </w:hyperlink>
        </w:p>
        <w:p w14:paraId="0F361609" w14:textId="0C66E421" w:rsidR="00EC4460" w:rsidRDefault="00EC4460">
          <w:pPr>
            <w:pStyle w:val="TOC2"/>
            <w:rPr>
              <w:rFonts w:eastAsiaTheme="minorEastAsia"/>
              <w:kern w:val="2"/>
              <w:sz w:val="24"/>
              <w:szCs w:val="24"/>
              <w:lang w:eastAsia="en-GB"/>
              <w14:ligatures w14:val="standardContextual"/>
            </w:rPr>
          </w:pPr>
          <w:hyperlink w:anchor="_Toc214462066" w:history="1">
            <w:r w:rsidRPr="00B913DC">
              <w:rPr>
                <w:rStyle w:val="Hyperlink"/>
                <w:rFonts w:cstheme="minorHAnsi"/>
              </w:rPr>
              <w:t>1. Overview of the Outbreak</w:t>
            </w:r>
            <w:r>
              <w:rPr>
                <w:webHidden/>
              </w:rPr>
              <w:tab/>
            </w:r>
            <w:r>
              <w:rPr>
                <w:webHidden/>
              </w:rPr>
              <w:fldChar w:fldCharType="begin"/>
            </w:r>
            <w:r>
              <w:rPr>
                <w:webHidden/>
              </w:rPr>
              <w:instrText xml:space="preserve"> PAGEREF _Toc214462066 \h </w:instrText>
            </w:r>
            <w:r>
              <w:rPr>
                <w:webHidden/>
              </w:rPr>
            </w:r>
            <w:r>
              <w:rPr>
                <w:webHidden/>
              </w:rPr>
              <w:fldChar w:fldCharType="separate"/>
            </w:r>
            <w:r>
              <w:rPr>
                <w:webHidden/>
              </w:rPr>
              <w:t>11</w:t>
            </w:r>
            <w:r>
              <w:rPr>
                <w:webHidden/>
              </w:rPr>
              <w:fldChar w:fldCharType="end"/>
            </w:r>
          </w:hyperlink>
        </w:p>
        <w:p w14:paraId="28F81F34" w14:textId="34A0CAEC" w:rsidR="00EC4460" w:rsidRDefault="00EC4460">
          <w:pPr>
            <w:pStyle w:val="TOC2"/>
            <w:rPr>
              <w:rFonts w:eastAsiaTheme="minorEastAsia"/>
              <w:kern w:val="2"/>
              <w:sz w:val="24"/>
              <w:szCs w:val="24"/>
              <w:lang w:eastAsia="en-GB"/>
              <w14:ligatures w14:val="standardContextual"/>
            </w:rPr>
          </w:pPr>
          <w:hyperlink w:anchor="_Toc214462067" w:history="1">
            <w:r w:rsidRPr="00B913DC">
              <w:rPr>
                <w:rStyle w:val="Hyperlink"/>
                <w:rFonts w:cstheme="minorHAnsi"/>
              </w:rPr>
              <w:t>2. Timeline of Events</w:t>
            </w:r>
            <w:r>
              <w:rPr>
                <w:webHidden/>
              </w:rPr>
              <w:tab/>
            </w:r>
            <w:r>
              <w:rPr>
                <w:webHidden/>
              </w:rPr>
              <w:fldChar w:fldCharType="begin"/>
            </w:r>
            <w:r>
              <w:rPr>
                <w:webHidden/>
              </w:rPr>
              <w:instrText xml:space="preserve"> PAGEREF _Toc214462067 \h </w:instrText>
            </w:r>
            <w:r>
              <w:rPr>
                <w:webHidden/>
              </w:rPr>
            </w:r>
            <w:r>
              <w:rPr>
                <w:webHidden/>
              </w:rPr>
              <w:fldChar w:fldCharType="separate"/>
            </w:r>
            <w:r>
              <w:rPr>
                <w:webHidden/>
              </w:rPr>
              <w:t>11</w:t>
            </w:r>
            <w:r>
              <w:rPr>
                <w:webHidden/>
              </w:rPr>
              <w:fldChar w:fldCharType="end"/>
            </w:r>
          </w:hyperlink>
        </w:p>
        <w:p w14:paraId="51D1CFC0" w14:textId="7B2A6109" w:rsidR="00EC4460" w:rsidRDefault="00EC4460">
          <w:pPr>
            <w:pStyle w:val="TOC2"/>
            <w:rPr>
              <w:rFonts w:eastAsiaTheme="minorEastAsia"/>
              <w:kern w:val="2"/>
              <w:sz w:val="24"/>
              <w:szCs w:val="24"/>
              <w:lang w:eastAsia="en-GB"/>
              <w14:ligatures w14:val="standardContextual"/>
            </w:rPr>
          </w:pPr>
          <w:hyperlink w:anchor="_Toc214462068" w:history="1">
            <w:r w:rsidRPr="00B913DC">
              <w:rPr>
                <w:rStyle w:val="Hyperlink"/>
                <w:rFonts w:cstheme="minorHAnsi"/>
              </w:rPr>
              <w:t>3. Contributing Factors</w:t>
            </w:r>
            <w:r>
              <w:rPr>
                <w:webHidden/>
              </w:rPr>
              <w:tab/>
            </w:r>
            <w:r>
              <w:rPr>
                <w:webHidden/>
              </w:rPr>
              <w:fldChar w:fldCharType="begin"/>
            </w:r>
            <w:r>
              <w:rPr>
                <w:webHidden/>
              </w:rPr>
              <w:instrText xml:space="preserve"> PAGEREF _Toc214462068 \h </w:instrText>
            </w:r>
            <w:r>
              <w:rPr>
                <w:webHidden/>
              </w:rPr>
            </w:r>
            <w:r>
              <w:rPr>
                <w:webHidden/>
              </w:rPr>
              <w:fldChar w:fldCharType="separate"/>
            </w:r>
            <w:r>
              <w:rPr>
                <w:webHidden/>
              </w:rPr>
              <w:t>11</w:t>
            </w:r>
            <w:r>
              <w:rPr>
                <w:webHidden/>
              </w:rPr>
              <w:fldChar w:fldCharType="end"/>
            </w:r>
          </w:hyperlink>
        </w:p>
        <w:p w14:paraId="791BEBFD" w14:textId="7CD8CB78" w:rsidR="00EC4460" w:rsidRDefault="00EC4460">
          <w:pPr>
            <w:pStyle w:val="TOC2"/>
            <w:rPr>
              <w:rFonts w:eastAsiaTheme="minorEastAsia"/>
              <w:kern w:val="2"/>
              <w:sz w:val="24"/>
              <w:szCs w:val="24"/>
              <w:lang w:eastAsia="en-GB"/>
              <w14:ligatures w14:val="standardContextual"/>
            </w:rPr>
          </w:pPr>
          <w:hyperlink w:anchor="_Toc214462069" w:history="1">
            <w:r w:rsidRPr="00B913DC">
              <w:rPr>
                <w:rStyle w:val="Hyperlink"/>
                <w:rFonts w:cstheme="minorHAnsi"/>
              </w:rPr>
              <w:t>4. What Went Well</w:t>
            </w:r>
            <w:r>
              <w:rPr>
                <w:webHidden/>
              </w:rPr>
              <w:tab/>
            </w:r>
            <w:r>
              <w:rPr>
                <w:webHidden/>
              </w:rPr>
              <w:fldChar w:fldCharType="begin"/>
            </w:r>
            <w:r>
              <w:rPr>
                <w:webHidden/>
              </w:rPr>
              <w:instrText xml:space="preserve"> PAGEREF _Toc214462069 \h </w:instrText>
            </w:r>
            <w:r>
              <w:rPr>
                <w:webHidden/>
              </w:rPr>
            </w:r>
            <w:r>
              <w:rPr>
                <w:webHidden/>
              </w:rPr>
              <w:fldChar w:fldCharType="separate"/>
            </w:r>
            <w:r>
              <w:rPr>
                <w:webHidden/>
              </w:rPr>
              <w:t>11</w:t>
            </w:r>
            <w:r>
              <w:rPr>
                <w:webHidden/>
              </w:rPr>
              <w:fldChar w:fldCharType="end"/>
            </w:r>
          </w:hyperlink>
        </w:p>
        <w:p w14:paraId="3F3930B0" w14:textId="6D55C9E4" w:rsidR="00EC4460" w:rsidRDefault="00EC4460">
          <w:pPr>
            <w:pStyle w:val="TOC2"/>
            <w:rPr>
              <w:rFonts w:eastAsiaTheme="minorEastAsia"/>
              <w:kern w:val="2"/>
              <w:sz w:val="24"/>
              <w:szCs w:val="24"/>
              <w:lang w:eastAsia="en-GB"/>
              <w14:ligatures w14:val="standardContextual"/>
            </w:rPr>
          </w:pPr>
          <w:hyperlink w:anchor="_Toc214462070" w:history="1">
            <w:r w:rsidRPr="00B913DC">
              <w:rPr>
                <w:rStyle w:val="Hyperlink"/>
                <w:rFonts w:cstheme="minorHAnsi"/>
              </w:rPr>
              <w:t>5. Areas for Improvement</w:t>
            </w:r>
            <w:r>
              <w:rPr>
                <w:webHidden/>
              </w:rPr>
              <w:tab/>
            </w:r>
            <w:r>
              <w:rPr>
                <w:webHidden/>
              </w:rPr>
              <w:fldChar w:fldCharType="begin"/>
            </w:r>
            <w:r>
              <w:rPr>
                <w:webHidden/>
              </w:rPr>
              <w:instrText xml:space="preserve"> PAGEREF _Toc214462070 \h </w:instrText>
            </w:r>
            <w:r>
              <w:rPr>
                <w:webHidden/>
              </w:rPr>
            </w:r>
            <w:r>
              <w:rPr>
                <w:webHidden/>
              </w:rPr>
              <w:fldChar w:fldCharType="separate"/>
            </w:r>
            <w:r>
              <w:rPr>
                <w:webHidden/>
              </w:rPr>
              <w:t>11</w:t>
            </w:r>
            <w:r>
              <w:rPr>
                <w:webHidden/>
              </w:rPr>
              <w:fldChar w:fldCharType="end"/>
            </w:r>
          </w:hyperlink>
        </w:p>
        <w:p w14:paraId="100D9972" w14:textId="1DE8932F" w:rsidR="00EC4460" w:rsidRDefault="00EC4460">
          <w:pPr>
            <w:pStyle w:val="TOC2"/>
            <w:rPr>
              <w:rFonts w:eastAsiaTheme="minorEastAsia"/>
              <w:kern w:val="2"/>
              <w:sz w:val="24"/>
              <w:szCs w:val="24"/>
              <w:lang w:eastAsia="en-GB"/>
              <w14:ligatures w14:val="standardContextual"/>
            </w:rPr>
          </w:pPr>
          <w:hyperlink w:anchor="_Toc214462071" w:history="1">
            <w:r w:rsidRPr="00B913DC">
              <w:rPr>
                <w:rStyle w:val="Hyperlink"/>
                <w:rFonts w:cstheme="minorHAnsi"/>
              </w:rPr>
              <w:t>6. Action Plan</w:t>
            </w:r>
            <w:r>
              <w:rPr>
                <w:webHidden/>
              </w:rPr>
              <w:tab/>
            </w:r>
            <w:r>
              <w:rPr>
                <w:webHidden/>
              </w:rPr>
              <w:fldChar w:fldCharType="begin"/>
            </w:r>
            <w:r>
              <w:rPr>
                <w:webHidden/>
              </w:rPr>
              <w:instrText xml:space="preserve"> PAGEREF _Toc214462071 \h </w:instrText>
            </w:r>
            <w:r>
              <w:rPr>
                <w:webHidden/>
              </w:rPr>
            </w:r>
            <w:r>
              <w:rPr>
                <w:webHidden/>
              </w:rPr>
              <w:fldChar w:fldCharType="separate"/>
            </w:r>
            <w:r>
              <w:rPr>
                <w:webHidden/>
              </w:rPr>
              <w:t>12</w:t>
            </w:r>
            <w:r>
              <w:rPr>
                <w:webHidden/>
              </w:rPr>
              <w:fldChar w:fldCharType="end"/>
            </w:r>
          </w:hyperlink>
        </w:p>
        <w:p w14:paraId="74C46528" w14:textId="3D8779AE" w:rsidR="00EC4460" w:rsidRDefault="00EC4460">
          <w:pPr>
            <w:pStyle w:val="TOC2"/>
            <w:rPr>
              <w:rFonts w:eastAsiaTheme="minorEastAsia"/>
              <w:kern w:val="2"/>
              <w:sz w:val="24"/>
              <w:szCs w:val="24"/>
              <w:lang w:eastAsia="en-GB"/>
              <w14:ligatures w14:val="standardContextual"/>
            </w:rPr>
          </w:pPr>
          <w:hyperlink w:anchor="_Toc214462072" w:history="1">
            <w:r w:rsidRPr="00B913DC">
              <w:rPr>
                <w:rStyle w:val="Hyperlink"/>
                <w:rFonts w:cstheme="minorHAnsi"/>
              </w:rPr>
              <w:t>7. Staff &amp; Resident Feedback</w:t>
            </w:r>
            <w:r>
              <w:rPr>
                <w:webHidden/>
              </w:rPr>
              <w:tab/>
            </w:r>
            <w:r>
              <w:rPr>
                <w:webHidden/>
              </w:rPr>
              <w:fldChar w:fldCharType="begin"/>
            </w:r>
            <w:r>
              <w:rPr>
                <w:webHidden/>
              </w:rPr>
              <w:instrText xml:space="preserve"> PAGEREF _Toc214462072 \h </w:instrText>
            </w:r>
            <w:r>
              <w:rPr>
                <w:webHidden/>
              </w:rPr>
            </w:r>
            <w:r>
              <w:rPr>
                <w:webHidden/>
              </w:rPr>
              <w:fldChar w:fldCharType="separate"/>
            </w:r>
            <w:r>
              <w:rPr>
                <w:webHidden/>
              </w:rPr>
              <w:t>12</w:t>
            </w:r>
            <w:r>
              <w:rPr>
                <w:webHidden/>
              </w:rPr>
              <w:fldChar w:fldCharType="end"/>
            </w:r>
          </w:hyperlink>
        </w:p>
        <w:p w14:paraId="2D6998F5" w14:textId="5739BF3E" w:rsidR="00EC4460" w:rsidRDefault="00EC4460">
          <w:pPr>
            <w:pStyle w:val="TOC2"/>
            <w:rPr>
              <w:rFonts w:eastAsiaTheme="minorEastAsia"/>
              <w:kern w:val="2"/>
              <w:sz w:val="24"/>
              <w:szCs w:val="24"/>
              <w:lang w:eastAsia="en-GB"/>
              <w14:ligatures w14:val="standardContextual"/>
            </w:rPr>
          </w:pPr>
          <w:hyperlink w:anchor="_Toc214462073" w:history="1">
            <w:r w:rsidRPr="00B913DC">
              <w:rPr>
                <w:rStyle w:val="Hyperlink"/>
                <w:rFonts w:cstheme="minorHAnsi"/>
              </w:rPr>
              <w:t>8. Lessons Learned</w:t>
            </w:r>
            <w:r>
              <w:rPr>
                <w:webHidden/>
              </w:rPr>
              <w:tab/>
            </w:r>
            <w:r>
              <w:rPr>
                <w:webHidden/>
              </w:rPr>
              <w:fldChar w:fldCharType="begin"/>
            </w:r>
            <w:r>
              <w:rPr>
                <w:webHidden/>
              </w:rPr>
              <w:instrText xml:space="preserve"> PAGEREF _Toc214462073 \h </w:instrText>
            </w:r>
            <w:r>
              <w:rPr>
                <w:webHidden/>
              </w:rPr>
            </w:r>
            <w:r>
              <w:rPr>
                <w:webHidden/>
              </w:rPr>
              <w:fldChar w:fldCharType="separate"/>
            </w:r>
            <w:r>
              <w:rPr>
                <w:webHidden/>
              </w:rPr>
              <w:t>12</w:t>
            </w:r>
            <w:r>
              <w:rPr>
                <w:webHidden/>
              </w:rPr>
              <w:fldChar w:fldCharType="end"/>
            </w:r>
          </w:hyperlink>
        </w:p>
        <w:p w14:paraId="471DB85C" w14:textId="5C6A3A5A" w:rsidR="00EC4460" w:rsidRDefault="00EC4460">
          <w:pPr>
            <w:pStyle w:val="TOC2"/>
            <w:rPr>
              <w:rFonts w:eastAsiaTheme="minorEastAsia"/>
              <w:kern w:val="2"/>
              <w:sz w:val="24"/>
              <w:szCs w:val="24"/>
              <w:lang w:eastAsia="en-GB"/>
              <w14:ligatures w14:val="standardContextual"/>
            </w:rPr>
          </w:pPr>
          <w:hyperlink w:anchor="_Toc214462074" w:history="1">
            <w:r w:rsidRPr="00B913DC">
              <w:rPr>
                <w:rStyle w:val="Hyperlink"/>
                <w:rFonts w:cstheme="minorHAnsi"/>
              </w:rPr>
              <w:t>9. Next Steps</w:t>
            </w:r>
            <w:r>
              <w:rPr>
                <w:webHidden/>
              </w:rPr>
              <w:tab/>
            </w:r>
            <w:r>
              <w:rPr>
                <w:webHidden/>
              </w:rPr>
              <w:fldChar w:fldCharType="begin"/>
            </w:r>
            <w:r>
              <w:rPr>
                <w:webHidden/>
              </w:rPr>
              <w:instrText xml:space="preserve"> PAGEREF _Toc214462074 \h </w:instrText>
            </w:r>
            <w:r>
              <w:rPr>
                <w:webHidden/>
              </w:rPr>
            </w:r>
            <w:r>
              <w:rPr>
                <w:webHidden/>
              </w:rPr>
              <w:fldChar w:fldCharType="separate"/>
            </w:r>
            <w:r>
              <w:rPr>
                <w:webHidden/>
              </w:rPr>
              <w:t>12</w:t>
            </w:r>
            <w:r>
              <w:rPr>
                <w:webHidden/>
              </w:rPr>
              <w:fldChar w:fldCharType="end"/>
            </w:r>
          </w:hyperlink>
        </w:p>
        <w:p w14:paraId="5A367497" w14:textId="1E6564CE" w:rsidR="00EC4460" w:rsidRDefault="00EC4460">
          <w:pPr>
            <w:pStyle w:val="TOC1"/>
            <w:rPr>
              <w:rFonts w:eastAsiaTheme="minorEastAsia" w:cstheme="minorBidi"/>
              <w:b w:val="0"/>
              <w:bCs w:val="0"/>
              <w:kern w:val="2"/>
              <w:sz w:val="24"/>
              <w:szCs w:val="24"/>
              <w:lang w:eastAsia="en-GB"/>
              <w14:ligatures w14:val="standardContextual"/>
            </w:rPr>
          </w:pPr>
          <w:hyperlink w:anchor="_Toc214462075" w:history="1">
            <w:r w:rsidRPr="00B913DC">
              <w:rPr>
                <w:rStyle w:val="Hyperlink"/>
              </w:rPr>
              <w:t>Example: Post Infection Framework (PIF)</w:t>
            </w:r>
            <w:r>
              <w:rPr>
                <w:webHidden/>
              </w:rPr>
              <w:tab/>
            </w:r>
            <w:r>
              <w:rPr>
                <w:webHidden/>
              </w:rPr>
              <w:fldChar w:fldCharType="begin"/>
            </w:r>
            <w:r>
              <w:rPr>
                <w:webHidden/>
              </w:rPr>
              <w:instrText xml:space="preserve"> PAGEREF _Toc214462075 \h </w:instrText>
            </w:r>
            <w:r>
              <w:rPr>
                <w:webHidden/>
              </w:rPr>
            </w:r>
            <w:r>
              <w:rPr>
                <w:webHidden/>
              </w:rPr>
              <w:fldChar w:fldCharType="separate"/>
            </w:r>
            <w:r>
              <w:rPr>
                <w:webHidden/>
              </w:rPr>
              <w:t>13</w:t>
            </w:r>
            <w:r>
              <w:rPr>
                <w:webHidden/>
              </w:rPr>
              <w:fldChar w:fldCharType="end"/>
            </w:r>
          </w:hyperlink>
        </w:p>
        <w:p w14:paraId="7623B685" w14:textId="4A862901" w:rsidR="00EC4460" w:rsidRDefault="00EC4460">
          <w:pPr>
            <w:pStyle w:val="TOC2"/>
            <w:rPr>
              <w:rFonts w:eastAsiaTheme="minorEastAsia"/>
              <w:kern w:val="2"/>
              <w:sz w:val="24"/>
              <w:szCs w:val="24"/>
              <w:lang w:eastAsia="en-GB"/>
              <w14:ligatures w14:val="standardContextual"/>
            </w:rPr>
          </w:pPr>
          <w:hyperlink w:anchor="_Toc214462076" w:history="1">
            <w:r w:rsidRPr="00B913DC">
              <w:rPr>
                <w:rStyle w:val="Hyperlink"/>
                <w:rFonts w:cstheme="minorHAnsi"/>
              </w:rPr>
              <w:t>1. Overview of the Outbreak</w:t>
            </w:r>
            <w:r>
              <w:rPr>
                <w:webHidden/>
              </w:rPr>
              <w:tab/>
            </w:r>
            <w:r>
              <w:rPr>
                <w:webHidden/>
              </w:rPr>
              <w:fldChar w:fldCharType="begin"/>
            </w:r>
            <w:r>
              <w:rPr>
                <w:webHidden/>
              </w:rPr>
              <w:instrText xml:space="preserve"> PAGEREF _Toc214462076 \h </w:instrText>
            </w:r>
            <w:r>
              <w:rPr>
                <w:webHidden/>
              </w:rPr>
            </w:r>
            <w:r>
              <w:rPr>
                <w:webHidden/>
              </w:rPr>
              <w:fldChar w:fldCharType="separate"/>
            </w:r>
            <w:r>
              <w:rPr>
                <w:webHidden/>
              </w:rPr>
              <w:t>13</w:t>
            </w:r>
            <w:r>
              <w:rPr>
                <w:webHidden/>
              </w:rPr>
              <w:fldChar w:fldCharType="end"/>
            </w:r>
          </w:hyperlink>
        </w:p>
        <w:p w14:paraId="531DFB36" w14:textId="64678680" w:rsidR="00EC4460" w:rsidRDefault="00EC4460">
          <w:pPr>
            <w:pStyle w:val="TOC2"/>
            <w:rPr>
              <w:rFonts w:eastAsiaTheme="minorEastAsia"/>
              <w:kern w:val="2"/>
              <w:sz w:val="24"/>
              <w:szCs w:val="24"/>
              <w:lang w:eastAsia="en-GB"/>
              <w14:ligatures w14:val="standardContextual"/>
            </w:rPr>
          </w:pPr>
          <w:hyperlink w:anchor="_Toc214462077" w:history="1">
            <w:r w:rsidRPr="00B913DC">
              <w:rPr>
                <w:rStyle w:val="Hyperlink"/>
                <w:rFonts w:cstheme="minorHAnsi"/>
              </w:rPr>
              <w:t>2. Timeline of Events</w:t>
            </w:r>
            <w:r>
              <w:rPr>
                <w:webHidden/>
              </w:rPr>
              <w:tab/>
            </w:r>
            <w:r>
              <w:rPr>
                <w:webHidden/>
              </w:rPr>
              <w:fldChar w:fldCharType="begin"/>
            </w:r>
            <w:r>
              <w:rPr>
                <w:webHidden/>
              </w:rPr>
              <w:instrText xml:space="preserve"> PAGEREF _Toc214462077 \h </w:instrText>
            </w:r>
            <w:r>
              <w:rPr>
                <w:webHidden/>
              </w:rPr>
            </w:r>
            <w:r>
              <w:rPr>
                <w:webHidden/>
              </w:rPr>
              <w:fldChar w:fldCharType="separate"/>
            </w:r>
            <w:r>
              <w:rPr>
                <w:webHidden/>
              </w:rPr>
              <w:t>13</w:t>
            </w:r>
            <w:r>
              <w:rPr>
                <w:webHidden/>
              </w:rPr>
              <w:fldChar w:fldCharType="end"/>
            </w:r>
          </w:hyperlink>
        </w:p>
        <w:p w14:paraId="403B19DD" w14:textId="337477A5" w:rsidR="00EC4460" w:rsidRDefault="00EC4460">
          <w:pPr>
            <w:pStyle w:val="TOC2"/>
            <w:rPr>
              <w:rFonts w:eastAsiaTheme="minorEastAsia"/>
              <w:kern w:val="2"/>
              <w:sz w:val="24"/>
              <w:szCs w:val="24"/>
              <w:lang w:eastAsia="en-GB"/>
              <w14:ligatures w14:val="standardContextual"/>
            </w:rPr>
          </w:pPr>
          <w:hyperlink w:anchor="_Toc214462078" w:history="1">
            <w:r w:rsidRPr="00B913DC">
              <w:rPr>
                <w:rStyle w:val="Hyperlink"/>
                <w:rFonts w:cstheme="minorHAnsi"/>
              </w:rPr>
              <w:t>3. Contributing Factors</w:t>
            </w:r>
            <w:r>
              <w:rPr>
                <w:webHidden/>
              </w:rPr>
              <w:tab/>
            </w:r>
            <w:r>
              <w:rPr>
                <w:webHidden/>
              </w:rPr>
              <w:fldChar w:fldCharType="begin"/>
            </w:r>
            <w:r>
              <w:rPr>
                <w:webHidden/>
              </w:rPr>
              <w:instrText xml:space="preserve"> PAGEREF _Toc214462078 \h </w:instrText>
            </w:r>
            <w:r>
              <w:rPr>
                <w:webHidden/>
              </w:rPr>
            </w:r>
            <w:r>
              <w:rPr>
                <w:webHidden/>
              </w:rPr>
              <w:fldChar w:fldCharType="separate"/>
            </w:r>
            <w:r>
              <w:rPr>
                <w:webHidden/>
              </w:rPr>
              <w:t>13</w:t>
            </w:r>
            <w:r>
              <w:rPr>
                <w:webHidden/>
              </w:rPr>
              <w:fldChar w:fldCharType="end"/>
            </w:r>
          </w:hyperlink>
        </w:p>
        <w:p w14:paraId="365C058F" w14:textId="354BF336" w:rsidR="00EC4460" w:rsidRDefault="00EC4460">
          <w:pPr>
            <w:pStyle w:val="TOC2"/>
            <w:rPr>
              <w:rFonts w:eastAsiaTheme="minorEastAsia"/>
              <w:kern w:val="2"/>
              <w:sz w:val="24"/>
              <w:szCs w:val="24"/>
              <w:lang w:eastAsia="en-GB"/>
              <w14:ligatures w14:val="standardContextual"/>
            </w:rPr>
          </w:pPr>
          <w:hyperlink w:anchor="_Toc214462079" w:history="1">
            <w:r w:rsidRPr="00B913DC">
              <w:rPr>
                <w:rStyle w:val="Hyperlink"/>
                <w:rFonts w:cstheme="minorHAnsi"/>
              </w:rPr>
              <w:t>4. What Went Well</w:t>
            </w:r>
            <w:r>
              <w:rPr>
                <w:webHidden/>
              </w:rPr>
              <w:tab/>
            </w:r>
            <w:r>
              <w:rPr>
                <w:webHidden/>
              </w:rPr>
              <w:fldChar w:fldCharType="begin"/>
            </w:r>
            <w:r>
              <w:rPr>
                <w:webHidden/>
              </w:rPr>
              <w:instrText xml:space="preserve"> PAGEREF _Toc214462079 \h </w:instrText>
            </w:r>
            <w:r>
              <w:rPr>
                <w:webHidden/>
              </w:rPr>
            </w:r>
            <w:r>
              <w:rPr>
                <w:webHidden/>
              </w:rPr>
              <w:fldChar w:fldCharType="separate"/>
            </w:r>
            <w:r>
              <w:rPr>
                <w:webHidden/>
              </w:rPr>
              <w:t>14</w:t>
            </w:r>
            <w:r>
              <w:rPr>
                <w:webHidden/>
              </w:rPr>
              <w:fldChar w:fldCharType="end"/>
            </w:r>
          </w:hyperlink>
        </w:p>
        <w:p w14:paraId="034E035D" w14:textId="43A5C7E7" w:rsidR="00EC4460" w:rsidRDefault="00EC4460">
          <w:pPr>
            <w:pStyle w:val="TOC2"/>
            <w:rPr>
              <w:rFonts w:eastAsiaTheme="minorEastAsia"/>
              <w:kern w:val="2"/>
              <w:sz w:val="24"/>
              <w:szCs w:val="24"/>
              <w:lang w:eastAsia="en-GB"/>
              <w14:ligatures w14:val="standardContextual"/>
            </w:rPr>
          </w:pPr>
          <w:hyperlink w:anchor="_Toc214462080" w:history="1">
            <w:r w:rsidRPr="00B913DC">
              <w:rPr>
                <w:rStyle w:val="Hyperlink"/>
                <w:rFonts w:cstheme="minorHAnsi"/>
              </w:rPr>
              <w:t>5. Areas for Improvement</w:t>
            </w:r>
            <w:r>
              <w:rPr>
                <w:webHidden/>
              </w:rPr>
              <w:tab/>
            </w:r>
            <w:r>
              <w:rPr>
                <w:webHidden/>
              </w:rPr>
              <w:fldChar w:fldCharType="begin"/>
            </w:r>
            <w:r>
              <w:rPr>
                <w:webHidden/>
              </w:rPr>
              <w:instrText xml:space="preserve"> PAGEREF _Toc214462080 \h </w:instrText>
            </w:r>
            <w:r>
              <w:rPr>
                <w:webHidden/>
              </w:rPr>
            </w:r>
            <w:r>
              <w:rPr>
                <w:webHidden/>
              </w:rPr>
              <w:fldChar w:fldCharType="separate"/>
            </w:r>
            <w:r>
              <w:rPr>
                <w:webHidden/>
              </w:rPr>
              <w:t>14</w:t>
            </w:r>
            <w:r>
              <w:rPr>
                <w:webHidden/>
              </w:rPr>
              <w:fldChar w:fldCharType="end"/>
            </w:r>
          </w:hyperlink>
        </w:p>
        <w:p w14:paraId="62E3B40A" w14:textId="015A1BD3" w:rsidR="00EC4460" w:rsidRDefault="00EC4460">
          <w:pPr>
            <w:pStyle w:val="TOC2"/>
            <w:rPr>
              <w:rFonts w:eastAsiaTheme="minorEastAsia"/>
              <w:kern w:val="2"/>
              <w:sz w:val="24"/>
              <w:szCs w:val="24"/>
              <w:lang w:eastAsia="en-GB"/>
              <w14:ligatures w14:val="standardContextual"/>
            </w:rPr>
          </w:pPr>
          <w:hyperlink w:anchor="_Toc214462081" w:history="1">
            <w:r w:rsidRPr="00B913DC">
              <w:rPr>
                <w:rStyle w:val="Hyperlink"/>
                <w:rFonts w:cstheme="minorHAnsi"/>
              </w:rPr>
              <w:t>6. Action Plan</w:t>
            </w:r>
            <w:r>
              <w:rPr>
                <w:webHidden/>
              </w:rPr>
              <w:tab/>
            </w:r>
            <w:r>
              <w:rPr>
                <w:webHidden/>
              </w:rPr>
              <w:fldChar w:fldCharType="begin"/>
            </w:r>
            <w:r>
              <w:rPr>
                <w:webHidden/>
              </w:rPr>
              <w:instrText xml:space="preserve"> PAGEREF _Toc214462081 \h </w:instrText>
            </w:r>
            <w:r>
              <w:rPr>
                <w:webHidden/>
              </w:rPr>
            </w:r>
            <w:r>
              <w:rPr>
                <w:webHidden/>
              </w:rPr>
              <w:fldChar w:fldCharType="separate"/>
            </w:r>
            <w:r>
              <w:rPr>
                <w:webHidden/>
              </w:rPr>
              <w:t>14</w:t>
            </w:r>
            <w:r>
              <w:rPr>
                <w:webHidden/>
              </w:rPr>
              <w:fldChar w:fldCharType="end"/>
            </w:r>
          </w:hyperlink>
        </w:p>
        <w:p w14:paraId="547ED8BF" w14:textId="49563D0A" w:rsidR="00EC4460" w:rsidRDefault="00EC4460">
          <w:pPr>
            <w:pStyle w:val="TOC2"/>
            <w:rPr>
              <w:rFonts w:eastAsiaTheme="minorEastAsia"/>
              <w:kern w:val="2"/>
              <w:sz w:val="24"/>
              <w:szCs w:val="24"/>
              <w:lang w:eastAsia="en-GB"/>
              <w14:ligatures w14:val="standardContextual"/>
            </w:rPr>
          </w:pPr>
          <w:hyperlink w:anchor="_Toc214462082" w:history="1">
            <w:r w:rsidRPr="00B913DC">
              <w:rPr>
                <w:rStyle w:val="Hyperlink"/>
                <w:rFonts w:cstheme="minorHAnsi"/>
              </w:rPr>
              <w:t>7. Staff &amp; Resident Feedback</w:t>
            </w:r>
            <w:r>
              <w:rPr>
                <w:webHidden/>
              </w:rPr>
              <w:tab/>
            </w:r>
            <w:r>
              <w:rPr>
                <w:webHidden/>
              </w:rPr>
              <w:fldChar w:fldCharType="begin"/>
            </w:r>
            <w:r>
              <w:rPr>
                <w:webHidden/>
              </w:rPr>
              <w:instrText xml:space="preserve"> PAGEREF _Toc214462082 \h </w:instrText>
            </w:r>
            <w:r>
              <w:rPr>
                <w:webHidden/>
              </w:rPr>
            </w:r>
            <w:r>
              <w:rPr>
                <w:webHidden/>
              </w:rPr>
              <w:fldChar w:fldCharType="separate"/>
            </w:r>
            <w:r>
              <w:rPr>
                <w:webHidden/>
              </w:rPr>
              <w:t>14</w:t>
            </w:r>
            <w:r>
              <w:rPr>
                <w:webHidden/>
              </w:rPr>
              <w:fldChar w:fldCharType="end"/>
            </w:r>
          </w:hyperlink>
        </w:p>
        <w:p w14:paraId="214E048F" w14:textId="54E81B01" w:rsidR="00EC4460" w:rsidRDefault="00EC4460">
          <w:pPr>
            <w:pStyle w:val="TOC2"/>
            <w:rPr>
              <w:rFonts w:eastAsiaTheme="minorEastAsia"/>
              <w:kern w:val="2"/>
              <w:sz w:val="24"/>
              <w:szCs w:val="24"/>
              <w:lang w:eastAsia="en-GB"/>
              <w14:ligatures w14:val="standardContextual"/>
            </w:rPr>
          </w:pPr>
          <w:hyperlink w:anchor="_Toc214462083" w:history="1">
            <w:r w:rsidRPr="00B913DC">
              <w:rPr>
                <w:rStyle w:val="Hyperlink"/>
                <w:rFonts w:cstheme="minorHAnsi"/>
              </w:rPr>
              <w:t>8. Lessons Learned</w:t>
            </w:r>
            <w:r>
              <w:rPr>
                <w:webHidden/>
              </w:rPr>
              <w:tab/>
            </w:r>
            <w:r>
              <w:rPr>
                <w:webHidden/>
              </w:rPr>
              <w:fldChar w:fldCharType="begin"/>
            </w:r>
            <w:r>
              <w:rPr>
                <w:webHidden/>
              </w:rPr>
              <w:instrText xml:space="preserve"> PAGEREF _Toc214462083 \h </w:instrText>
            </w:r>
            <w:r>
              <w:rPr>
                <w:webHidden/>
              </w:rPr>
            </w:r>
            <w:r>
              <w:rPr>
                <w:webHidden/>
              </w:rPr>
              <w:fldChar w:fldCharType="separate"/>
            </w:r>
            <w:r>
              <w:rPr>
                <w:webHidden/>
              </w:rPr>
              <w:t>14</w:t>
            </w:r>
            <w:r>
              <w:rPr>
                <w:webHidden/>
              </w:rPr>
              <w:fldChar w:fldCharType="end"/>
            </w:r>
          </w:hyperlink>
        </w:p>
        <w:p w14:paraId="4911AE60" w14:textId="4408ACAB" w:rsidR="00EC4460" w:rsidRDefault="00EC4460">
          <w:pPr>
            <w:pStyle w:val="TOC2"/>
            <w:rPr>
              <w:rFonts w:eastAsiaTheme="minorEastAsia"/>
              <w:kern w:val="2"/>
              <w:sz w:val="24"/>
              <w:szCs w:val="24"/>
              <w:lang w:eastAsia="en-GB"/>
              <w14:ligatures w14:val="standardContextual"/>
            </w:rPr>
          </w:pPr>
          <w:hyperlink w:anchor="_Toc214462084" w:history="1">
            <w:r w:rsidRPr="00B913DC">
              <w:rPr>
                <w:rStyle w:val="Hyperlink"/>
                <w:rFonts w:cstheme="minorHAnsi"/>
              </w:rPr>
              <w:t>9. Next Steps</w:t>
            </w:r>
            <w:r>
              <w:rPr>
                <w:webHidden/>
              </w:rPr>
              <w:tab/>
            </w:r>
            <w:r>
              <w:rPr>
                <w:webHidden/>
              </w:rPr>
              <w:fldChar w:fldCharType="begin"/>
            </w:r>
            <w:r>
              <w:rPr>
                <w:webHidden/>
              </w:rPr>
              <w:instrText xml:space="preserve"> PAGEREF _Toc214462084 \h </w:instrText>
            </w:r>
            <w:r>
              <w:rPr>
                <w:webHidden/>
              </w:rPr>
            </w:r>
            <w:r>
              <w:rPr>
                <w:webHidden/>
              </w:rPr>
              <w:fldChar w:fldCharType="separate"/>
            </w:r>
            <w:r>
              <w:rPr>
                <w:webHidden/>
              </w:rPr>
              <w:t>14</w:t>
            </w:r>
            <w:r>
              <w:rPr>
                <w:webHidden/>
              </w:rPr>
              <w:fldChar w:fldCharType="end"/>
            </w:r>
          </w:hyperlink>
        </w:p>
        <w:p w14:paraId="5E670FA6" w14:textId="465B7D34" w:rsidR="00AC3376" w:rsidRDefault="00AC3376">
          <w:r>
            <w:rPr>
              <w:b/>
              <w:bCs/>
              <w:noProof/>
            </w:rPr>
            <w:fldChar w:fldCharType="end"/>
          </w:r>
        </w:p>
      </w:sdtContent>
    </w:sdt>
    <w:p w14:paraId="5812D8FA" w14:textId="43BF69C4" w:rsidR="008E66A8" w:rsidRDefault="008E66A8">
      <w:pPr>
        <w:rPr>
          <w:b/>
          <w:bCs/>
          <w:sz w:val="28"/>
          <w:szCs w:val="28"/>
          <w:u w:val="single"/>
        </w:rPr>
      </w:pPr>
    </w:p>
    <w:p w14:paraId="21495B92" w14:textId="08E97798" w:rsidR="008E66A8" w:rsidRDefault="008E66A8">
      <w:pPr>
        <w:rPr>
          <w:b/>
          <w:bCs/>
          <w:sz w:val="28"/>
          <w:szCs w:val="28"/>
          <w:u w:val="single"/>
        </w:rPr>
      </w:pPr>
      <w:r>
        <w:rPr>
          <w:b/>
          <w:bCs/>
          <w:sz w:val="28"/>
          <w:szCs w:val="28"/>
          <w:u w:val="single"/>
        </w:rPr>
        <w:br w:type="page"/>
      </w:r>
    </w:p>
    <w:p w14:paraId="3497EF2D" w14:textId="6FCAE9B4" w:rsidR="00EB2B40" w:rsidRPr="00F67B72" w:rsidRDefault="008E66A8" w:rsidP="008E66A8">
      <w:pPr>
        <w:pStyle w:val="Heading1"/>
        <w:rPr>
          <w:b/>
          <w:bCs/>
          <w:sz w:val="52"/>
          <w:szCs w:val="52"/>
          <w:u w:val="single"/>
        </w:rPr>
      </w:pPr>
      <w:bookmarkStart w:id="0" w:name="_Toc214462058"/>
      <w:r w:rsidRPr="00F67B72">
        <w:rPr>
          <w:b/>
          <w:bCs/>
          <w:sz w:val="52"/>
          <w:szCs w:val="52"/>
          <w:u w:val="single"/>
        </w:rPr>
        <w:lastRenderedPageBreak/>
        <w:t>Version Control</w:t>
      </w:r>
      <w:r w:rsidR="000B1772" w:rsidRPr="00F67B72">
        <w:rPr>
          <w:b/>
          <w:bCs/>
          <w:sz w:val="52"/>
          <w:szCs w:val="52"/>
          <w:u w:val="single"/>
        </w:rPr>
        <w:t xml:space="preserve"> Information</w:t>
      </w:r>
      <w:bookmarkEnd w:id="0"/>
    </w:p>
    <w:tbl>
      <w:tblPr>
        <w:tblStyle w:val="TableGrid"/>
        <w:tblpPr w:leftFromText="180" w:rightFromText="180" w:vertAnchor="text" w:horzAnchor="margin" w:tblpY="360"/>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390"/>
        <w:gridCol w:w="4626"/>
      </w:tblGrid>
      <w:tr w:rsidR="00E11EA5" w:rsidRPr="00B14821" w14:paraId="45AE09B2" w14:textId="77777777" w:rsidTr="00E11EA5">
        <w:trPr>
          <w:cnfStyle w:val="100000000000" w:firstRow="1" w:lastRow="0" w:firstColumn="0" w:lastColumn="0" w:oddVBand="0" w:evenVBand="0" w:oddHBand="0" w:evenHBand="0" w:firstRowFirstColumn="0" w:firstRowLastColumn="0" w:lastRowFirstColumn="0" w:lastRowLastColumn="0"/>
          <w:trHeight w:val="397"/>
        </w:trPr>
        <w:tc>
          <w:tcPr>
            <w:tcW w:w="4390" w:type="dxa"/>
            <w:vAlign w:val="center"/>
          </w:tcPr>
          <w:p w14:paraId="4B05DD24" w14:textId="77777777" w:rsidR="00E11EA5" w:rsidRPr="00470BAA" w:rsidRDefault="00E11EA5" w:rsidP="00E11EA5">
            <w:pPr>
              <w:rPr>
                <w:rFonts w:cs="Arial"/>
                <w:b/>
                <w:bCs/>
              </w:rPr>
            </w:pPr>
            <w:r w:rsidRPr="00470BAA">
              <w:rPr>
                <w:rFonts w:cs="Arial"/>
                <w:b/>
                <w:bCs/>
              </w:rPr>
              <w:t>Title</w:t>
            </w:r>
          </w:p>
        </w:tc>
        <w:tc>
          <w:tcPr>
            <w:tcW w:w="4626" w:type="dxa"/>
            <w:vAlign w:val="center"/>
          </w:tcPr>
          <w:p w14:paraId="3B018DE9" w14:textId="2EDD2942" w:rsidR="00E11EA5" w:rsidRPr="00B14821" w:rsidRDefault="00E11EA5" w:rsidP="00E11EA5">
            <w:pPr>
              <w:rPr>
                <w:rFonts w:cs="Arial"/>
              </w:rPr>
            </w:pPr>
          </w:p>
        </w:tc>
      </w:tr>
      <w:tr w:rsidR="00E11EA5" w:rsidRPr="00B14821" w14:paraId="77672012" w14:textId="77777777" w:rsidTr="00E11EA5">
        <w:trPr>
          <w:cnfStyle w:val="000000100000" w:firstRow="0" w:lastRow="0" w:firstColumn="0" w:lastColumn="0" w:oddVBand="0" w:evenVBand="0" w:oddHBand="1" w:evenHBand="0" w:firstRowFirstColumn="0" w:firstRowLastColumn="0" w:lastRowFirstColumn="0" w:lastRowLastColumn="0"/>
          <w:trHeight w:val="397"/>
        </w:trPr>
        <w:tc>
          <w:tcPr>
            <w:tcW w:w="4390" w:type="dxa"/>
            <w:shd w:val="clear" w:color="auto" w:fill="F2F2F2" w:themeFill="background1" w:themeFillShade="F2"/>
            <w:vAlign w:val="center"/>
          </w:tcPr>
          <w:p w14:paraId="40B6DAA4" w14:textId="77777777" w:rsidR="00E11EA5" w:rsidRPr="00470BAA" w:rsidRDefault="00E11EA5" w:rsidP="00E11EA5">
            <w:pPr>
              <w:rPr>
                <w:rFonts w:cs="Arial"/>
                <w:b/>
                <w:bCs/>
              </w:rPr>
            </w:pPr>
            <w:r w:rsidRPr="00470BAA">
              <w:rPr>
                <w:rFonts w:cs="Arial"/>
                <w:b/>
                <w:bCs/>
              </w:rPr>
              <w:t>Version number</w:t>
            </w:r>
          </w:p>
        </w:tc>
        <w:tc>
          <w:tcPr>
            <w:tcW w:w="4626" w:type="dxa"/>
            <w:shd w:val="clear" w:color="auto" w:fill="F2F2F2" w:themeFill="background1" w:themeFillShade="F2"/>
            <w:vAlign w:val="center"/>
          </w:tcPr>
          <w:p w14:paraId="41EE8B69" w14:textId="33FB6978" w:rsidR="00E11EA5" w:rsidRPr="00B14821" w:rsidRDefault="00F11E09" w:rsidP="00E11EA5">
            <w:pPr>
              <w:rPr>
                <w:rFonts w:cs="Arial"/>
              </w:rPr>
            </w:pPr>
            <w:r>
              <w:rPr>
                <w:rFonts w:cs="Arial"/>
              </w:rPr>
              <w:t>v1</w:t>
            </w:r>
            <w:r w:rsidR="00E11EA5">
              <w:rPr>
                <w:rFonts w:cs="Arial"/>
              </w:rPr>
              <w:t>.</w:t>
            </w:r>
            <w:r>
              <w:rPr>
                <w:rFonts w:cs="Arial"/>
              </w:rPr>
              <w:t>0</w:t>
            </w:r>
          </w:p>
        </w:tc>
      </w:tr>
      <w:tr w:rsidR="00E11EA5" w:rsidRPr="00B14821" w14:paraId="376DA246" w14:textId="77777777" w:rsidTr="00E11EA5">
        <w:trPr>
          <w:cnfStyle w:val="000000010000" w:firstRow="0" w:lastRow="0" w:firstColumn="0" w:lastColumn="0" w:oddVBand="0" w:evenVBand="0" w:oddHBand="0" w:evenHBand="1" w:firstRowFirstColumn="0" w:firstRowLastColumn="0" w:lastRowFirstColumn="0" w:lastRowLastColumn="0"/>
          <w:trHeight w:val="397"/>
        </w:trPr>
        <w:tc>
          <w:tcPr>
            <w:tcW w:w="4390" w:type="dxa"/>
            <w:shd w:val="clear" w:color="auto" w:fill="F2F2F2" w:themeFill="background1" w:themeFillShade="F2"/>
            <w:vAlign w:val="center"/>
          </w:tcPr>
          <w:p w14:paraId="4A464614" w14:textId="77777777" w:rsidR="00E11EA5" w:rsidRPr="00470BAA" w:rsidRDefault="00E11EA5" w:rsidP="00E11EA5">
            <w:pPr>
              <w:rPr>
                <w:rFonts w:cs="Arial"/>
                <w:b/>
                <w:bCs/>
              </w:rPr>
            </w:pPr>
            <w:r w:rsidRPr="00470BAA">
              <w:rPr>
                <w:rFonts w:cs="Arial"/>
                <w:b/>
                <w:bCs/>
              </w:rPr>
              <w:t>Document author(s) name and role title</w:t>
            </w:r>
          </w:p>
        </w:tc>
        <w:tc>
          <w:tcPr>
            <w:tcW w:w="4626" w:type="dxa"/>
            <w:shd w:val="clear" w:color="auto" w:fill="F2F2F2" w:themeFill="background1" w:themeFillShade="F2"/>
            <w:vAlign w:val="center"/>
          </w:tcPr>
          <w:p w14:paraId="04FB4AB5" w14:textId="741FD78A" w:rsidR="00E11EA5" w:rsidRPr="00B14821" w:rsidRDefault="00E11EA5" w:rsidP="00E11EA5">
            <w:pPr>
              <w:rPr>
                <w:rFonts w:cs="Arial"/>
              </w:rPr>
            </w:pPr>
            <w:r>
              <w:rPr>
                <w:rFonts w:cs="Arial"/>
              </w:rPr>
              <w:t>Infection Prevention and Control</w:t>
            </w:r>
            <w:r w:rsidR="00312921">
              <w:rPr>
                <w:rFonts w:cs="Arial"/>
              </w:rPr>
              <w:t xml:space="preserve"> Team</w:t>
            </w:r>
          </w:p>
        </w:tc>
      </w:tr>
      <w:tr w:rsidR="00E11EA5" w:rsidRPr="00B14821" w14:paraId="021D9A75" w14:textId="77777777" w:rsidTr="00E11EA5">
        <w:trPr>
          <w:cnfStyle w:val="000000100000" w:firstRow="0" w:lastRow="0" w:firstColumn="0" w:lastColumn="0" w:oddVBand="0" w:evenVBand="0" w:oddHBand="1" w:evenHBand="0" w:firstRowFirstColumn="0" w:firstRowLastColumn="0" w:lastRowFirstColumn="0" w:lastRowLastColumn="0"/>
          <w:trHeight w:val="397"/>
        </w:trPr>
        <w:tc>
          <w:tcPr>
            <w:tcW w:w="4390" w:type="dxa"/>
            <w:shd w:val="clear" w:color="auto" w:fill="F2F2F2" w:themeFill="background1" w:themeFillShade="F2"/>
            <w:vAlign w:val="center"/>
          </w:tcPr>
          <w:p w14:paraId="03F72AD4" w14:textId="77777777" w:rsidR="00E11EA5" w:rsidRPr="00470BAA" w:rsidRDefault="00E11EA5" w:rsidP="00E11EA5">
            <w:pPr>
              <w:rPr>
                <w:rFonts w:cs="Arial"/>
                <w:b/>
                <w:bCs/>
              </w:rPr>
            </w:pPr>
            <w:r w:rsidRPr="00470BAA">
              <w:rPr>
                <w:rFonts w:cs="Arial"/>
                <w:b/>
                <w:bCs/>
              </w:rPr>
              <w:t>Document owner name and role title</w:t>
            </w:r>
          </w:p>
        </w:tc>
        <w:tc>
          <w:tcPr>
            <w:tcW w:w="4626" w:type="dxa"/>
            <w:shd w:val="clear" w:color="auto" w:fill="F2F2F2" w:themeFill="background1" w:themeFillShade="F2"/>
            <w:vAlign w:val="center"/>
          </w:tcPr>
          <w:p w14:paraId="3C32C0DC" w14:textId="57273B6E" w:rsidR="00E11EA5" w:rsidRPr="00B14821" w:rsidRDefault="00D5356E" w:rsidP="00E11EA5">
            <w:pPr>
              <w:rPr>
                <w:rFonts w:cs="Arial"/>
              </w:rPr>
            </w:pPr>
            <w:r>
              <w:rPr>
                <w:rFonts w:cs="Arial"/>
              </w:rPr>
              <w:t>Emma Dawson</w:t>
            </w:r>
          </w:p>
        </w:tc>
      </w:tr>
      <w:tr w:rsidR="00E11EA5" w:rsidRPr="00B14821" w14:paraId="40EEDAEF" w14:textId="77777777" w:rsidTr="00E11EA5">
        <w:trPr>
          <w:cnfStyle w:val="000000010000" w:firstRow="0" w:lastRow="0" w:firstColumn="0" w:lastColumn="0" w:oddVBand="0" w:evenVBand="0" w:oddHBand="0" w:evenHBand="1" w:firstRowFirstColumn="0" w:firstRowLastColumn="0" w:lastRowFirstColumn="0" w:lastRowLastColumn="0"/>
          <w:trHeight w:val="397"/>
        </w:trPr>
        <w:tc>
          <w:tcPr>
            <w:tcW w:w="4390" w:type="dxa"/>
            <w:shd w:val="clear" w:color="auto" w:fill="F2F2F2" w:themeFill="background1" w:themeFillShade="F2"/>
            <w:vAlign w:val="center"/>
          </w:tcPr>
          <w:p w14:paraId="44BB2883" w14:textId="77777777" w:rsidR="00E11EA5" w:rsidRPr="00470BAA" w:rsidRDefault="00E11EA5" w:rsidP="00E11EA5">
            <w:pPr>
              <w:rPr>
                <w:rFonts w:cs="Arial"/>
                <w:b/>
                <w:bCs/>
              </w:rPr>
            </w:pPr>
            <w:r w:rsidRPr="00470BAA">
              <w:rPr>
                <w:rFonts w:cs="Arial"/>
                <w:b/>
                <w:bCs/>
              </w:rPr>
              <w:t>Document approver name and role title</w:t>
            </w:r>
          </w:p>
        </w:tc>
        <w:tc>
          <w:tcPr>
            <w:tcW w:w="4626" w:type="dxa"/>
            <w:shd w:val="clear" w:color="auto" w:fill="F2F2F2" w:themeFill="background1" w:themeFillShade="F2"/>
            <w:vAlign w:val="center"/>
          </w:tcPr>
          <w:p w14:paraId="5B0DF14C" w14:textId="77777777" w:rsidR="00E11EA5" w:rsidRPr="00B14821" w:rsidRDefault="00E11EA5" w:rsidP="00E11EA5">
            <w:pPr>
              <w:rPr>
                <w:rFonts w:cs="Arial"/>
              </w:rPr>
            </w:pPr>
            <w:r>
              <w:rPr>
                <w:rFonts w:cs="Arial"/>
              </w:rPr>
              <w:t>Tanya Shaw</w:t>
            </w:r>
          </w:p>
        </w:tc>
      </w:tr>
    </w:tbl>
    <w:p w14:paraId="2187B7C0" w14:textId="77777777" w:rsidR="008E66A8" w:rsidRPr="008E66A8" w:rsidRDefault="008E66A8" w:rsidP="008E66A8"/>
    <w:p w14:paraId="0B21E1F3" w14:textId="6A05A2D0" w:rsidR="0098501F" w:rsidRDefault="0098501F">
      <w:pPr>
        <w:rPr>
          <w:b/>
          <w:bCs/>
          <w:sz w:val="28"/>
          <w:szCs w:val="28"/>
          <w:u w:val="single"/>
        </w:rPr>
      </w:pPr>
    </w:p>
    <w:tbl>
      <w:tblPr>
        <w:tblStyle w:val="TableGrid"/>
        <w:tblW w:w="9067"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254"/>
        <w:gridCol w:w="2254"/>
        <w:gridCol w:w="2254"/>
        <w:gridCol w:w="2305"/>
      </w:tblGrid>
      <w:tr w:rsidR="0098501F" w:rsidRPr="00B14821" w14:paraId="1DEA4537" w14:textId="77777777" w:rsidTr="00E11EA5">
        <w:trPr>
          <w:cnfStyle w:val="100000000000" w:firstRow="1" w:lastRow="0" w:firstColumn="0" w:lastColumn="0" w:oddVBand="0" w:evenVBand="0" w:oddHBand="0" w:evenHBand="0" w:firstRowFirstColumn="0" w:firstRowLastColumn="0" w:lastRowFirstColumn="0" w:lastRowLastColumn="0"/>
          <w:trHeight w:val="340"/>
        </w:trPr>
        <w:tc>
          <w:tcPr>
            <w:tcW w:w="2254" w:type="dxa"/>
            <w:vAlign w:val="center"/>
          </w:tcPr>
          <w:p w14:paraId="2DE5EFA9" w14:textId="77777777" w:rsidR="0098501F" w:rsidRPr="00470BAA" w:rsidRDefault="0098501F" w:rsidP="0086544B">
            <w:pPr>
              <w:rPr>
                <w:rFonts w:cs="Arial"/>
                <w:b/>
                <w:bCs/>
              </w:rPr>
            </w:pPr>
            <w:r w:rsidRPr="00470BAA">
              <w:rPr>
                <w:rFonts w:cs="Arial"/>
                <w:b/>
                <w:bCs/>
              </w:rPr>
              <w:t>Date of creation</w:t>
            </w:r>
          </w:p>
        </w:tc>
        <w:tc>
          <w:tcPr>
            <w:tcW w:w="2254" w:type="dxa"/>
            <w:vAlign w:val="center"/>
          </w:tcPr>
          <w:p w14:paraId="6927EBB3" w14:textId="61E71F38" w:rsidR="0098501F" w:rsidRPr="00B14821" w:rsidRDefault="00D5356E" w:rsidP="0086544B">
            <w:pPr>
              <w:rPr>
                <w:rFonts w:cs="Arial"/>
              </w:rPr>
            </w:pPr>
            <w:r>
              <w:rPr>
                <w:rFonts w:cs="Arial"/>
              </w:rPr>
              <w:t>20/11/2025</w:t>
            </w:r>
          </w:p>
        </w:tc>
        <w:tc>
          <w:tcPr>
            <w:tcW w:w="2254" w:type="dxa"/>
            <w:vAlign w:val="center"/>
          </w:tcPr>
          <w:p w14:paraId="3B8A32E8" w14:textId="77777777" w:rsidR="0098501F" w:rsidRPr="00470BAA" w:rsidRDefault="0098501F" w:rsidP="0086544B">
            <w:pPr>
              <w:rPr>
                <w:rFonts w:cs="Arial"/>
                <w:b/>
                <w:bCs/>
              </w:rPr>
            </w:pPr>
            <w:r w:rsidRPr="00470BAA">
              <w:rPr>
                <w:rFonts w:cs="Arial"/>
                <w:b/>
                <w:bCs/>
              </w:rPr>
              <w:t>Review cycle</w:t>
            </w:r>
          </w:p>
        </w:tc>
        <w:tc>
          <w:tcPr>
            <w:tcW w:w="2305" w:type="dxa"/>
            <w:vAlign w:val="center"/>
          </w:tcPr>
          <w:p w14:paraId="3FCFB1F1" w14:textId="3D61E080" w:rsidR="0098501F" w:rsidRPr="00B14821" w:rsidRDefault="00D5356E" w:rsidP="0086544B">
            <w:pPr>
              <w:rPr>
                <w:rFonts w:cs="Arial"/>
              </w:rPr>
            </w:pPr>
            <w:r>
              <w:rPr>
                <w:rFonts w:cs="Arial"/>
              </w:rPr>
              <w:t>Annual</w:t>
            </w:r>
          </w:p>
        </w:tc>
      </w:tr>
      <w:tr w:rsidR="0098501F" w:rsidRPr="00B14821" w14:paraId="15D6756D" w14:textId="77777777" w:rsidTr="00E11EA5">
        <w:trPr>
          <w:cnfStyle w:val="000000100000" w:firstRow="0" w:lastRow="0" w:firstColumn="0" w:lastColumn="0" w:oddVBand="0" w:evenVBand="0" w:oddHBand="1" w:evenHBand="0" w:firstRowFirstColumn="0" w:firstRowLastColumn="0" w:lastRowFirstColumn="0" w:lastRowLastColumn="0"/>
          <w:trHeight w:val="340"/>
        </w:trPr>
        <w:tc>
          <w:tcPr>
            <w:tcW w:w="2254" w:type="dxa"/>
            <w:shd w:val="clear" w:color="auto" w:fill="F2F2F2" w:themeFill="background1" w:themeFillShade="F2"/>
            <w:vAlign w:val="center"/>
          </w:tcPr>
          <w:p w14:paraId="3F6E2094" w14:textId="77777777" w:rsidR="0098501F" w:rsidRPr="00470BAA" w:rsidRDefault="0098501F" w:rsidP="0086544B">
            <w:pPr>
              <w:rPr>
                <w:rFonts w:cs="Arial"/>
                <w:b/>
                <w:bCs/>
              </w:rPr>
            </w:pPr>
            <w:r w:rsidRPr="00470BAA">
              <w:rPr>
                <w:rFonts w:cs="Arial"/>
                <w:b/>
                <w:bCs/>
              </w:rPr>
              <w:t>Last review</w:t>
            </w:r>
          </w:p>
        </w:tc>
        <w:tc>
          <w:tcPr>
            <w:tcW w:w="2254" w:type="dxa"/>
            <w:shd w:val="clear" w:color="auto" w:fill="F2F2F2" w:themeFill="background1" w:themeFillShade="F2"/>
            <w:vAlign w:val="center"/>
          </w:tcPr>
          <w:p w14:paraId="7EE4A02F" w14:textId="6EEE66EA" w:rsidR="0098501F" w:rsidRPr="00B14821" w:rsidRDefault="00D5356E" w:rsidP="0086544B">
            <w:pPr>
              <w:rPr>
                <w:rFonts w:cs="Arial"/>
              </w:rPr>
            </w:pPr>
            <w:r>
              <w:rPr>
                <w:rFonts w:cs="Arial"/>
              </w:rPr>
              <w:t>-</w:t>
            </w:r>
          </w:p>
        </w:tc>
        <w:tc>
          <w:tcPr>
            <w:tcW w:w="2254" w:type="dxa"/>
            <w:shd w:val="clear" w:color="auto" w:fill="F2F2F2" w:themeFill="background1" w:themeFillShade="F2"/>
            <w:vAlign w:val="center"/>
          </w:tcPr>
          <w:p w14:paraId="23E223C9" w14:textId="29185170" w:rsidR="0098501F" w:rsidRPr="00470BAA" w:rsidRDefault="0098501F" w:rsidP="0086544B">
            <w:pPr>
              <w:rPr>
                <w:rFonts w:cs="Arial"/>
                <w:b/>
                <w:bCs/>
              </w:rPr>
            </w:pPr>
            <w:r w:rsidRPr="00470BAA">
              <w:rPr>
                <w:rFonts w:cs="Arial"/>
                <w:b/>
                <w:bCs/>
              </w:rPr>
              <w:t>Next review date</w:t>
            </w:r>
          </w:p>
        </w:tc>
        <w:tc>
          <w:tcPr>
            <w:tcW w:w="2305" w:type="dxa"/>
            <w:shd w:val="clear" w:color="auto" w:fill="F2F2F2" w:themeFill="background1" w:themeFillShade="F2"/>
            <w:vAlign w:val="center"/>
          </w:tcPr>
          <w:p w14:paraId="3583A179" w14:textId="7DABF633" w:rsidR="0098501F" w:rsidRPr="00B14821" w:rsidRDefault="00D5356E" w:rsidP="0086544B">
            <w:pPr>
              <w:rPr>
                <w:rFonts w:cs="Arial"/>
              </w:rPr>
            </w:pPr>
            <w:r>
              <w:rPr>
                <w:rFonts w:cs="Arial"/>
              </w:rPr>
              <w:t>20/11/2026</w:t>
            </w:r>
          </w:p>
        </w:tc>
      </w:tr>
    </w:tbl>
    <w:p w14:paraId="0D842FB1" w14:textId="7C83BE1C" w:rsidR="00F7081C" w:rsidRDefault="00F7081C">
      <w:pPr>
        <w:rPr>
          <w:b/>
          <w:bCs/>
          <w:sz w:val="28"/>
          <w:szCs w:val="28"/>
          <w:u w:val="single"/>
        </w:rPr>
      </w:pPr>
    </w:p>
    <w:tbl>
      <w:tblPr>
        <w:tblStyle w:val="TableGrid"/>
        <w:tblW w:w="90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129"/>
        <w:gridCol w:w="1134"/>
        <w:gridCol w:w="2410"/>
        <w:gridCol w:w="4394"/>
      </w:tblGrid>
      <w:tr w:rsidR="00F7081C" w:rsidRPr="00B14821" w14:paraId="63B2EF23" w14:textId="77777777" w:rsidTr="00D5356E">
        <w:trPr>
          <w:cnfStyle w:val="100000000000" w:firstRow="1" w:lastRow="0" w:firstColumn="0" w:lastColumn="0" w:oddVBand="0" w:evenVBand="0" w:oddHBand="0" w:evenHBand="0" w:firstRowFirstColumn="0" w:firstRowLastColumn="0" w:lastRowFirstColumn="0" w:lastRowLastColumn="0"/>
          <w:trHeight w:val="340"/>
        </w:trPr>
        <w:tc>
          <w:tcPr>
            <w:tcW w:w="1129" w:type="dxa"/>
          </w:tcPr>
          <w:p w14:paraId="23264B82" w14:textId="77777777" w:rsidR="00F7081C" w:rsidRPr="00470BAA" w:rsidRDefault="00F7081C" w:rsidP="0086544B">
            <w:pPr>
              <w:rPr>
                <w:rFonts w:cs="Arial"/>
                <w:b/>
                <w:bCs/>
              </w:rPr>
            </w:pPr>
            <w:r w:rsidRPr="00470BAA">
              <w:rPr>
                <w:rFonts w:cs="Arial"/>
                <w:b/>
                <w:bCs/>
              </w:rPr>
              <w:t>Version</w:t>
            </w:r>
          </w:p>
        </w:tc>
        <w:tc>
          <w:tcPr>
            <w:tcW w:w="1134" w:type="dxa"/>
          </w:tcPr>
          <w:p w14:paraId="0F2B792B" w14:textId="77777777" w:rsidR="00F7081C" w:rsidRPr="00470BAA" w:rsidRDefault="00F7081C" w:rsidP="0086544B">
            <w:pPr>
              <w:rPr>
                <w:rFonts w:cs="Arial"/>
                <w:b/>
                <w:bCs/>
              </w:rPr>
            </w:pPr>
            <w:r w:rsidRPr="00470BAA">
              <w:rPr>
                <w:rFonts w:cs="Arial"/>
                <w:b/>
                <w:bCs/>
              </w:rPr>
              <w:t>Date</w:t>
            </w:r>
          </w:p>
        </w:tc>
        <w:tc>
          <w:tcPr>
            <w:tcW w:w="2410" w:type="dxa"/>
          </w:tcPr>
          <w:p w14:paraId="11D43047" w14:textId="77777777" w:rsidR="00F7081C" w:rsidRPr="00470BAA" w:rsidRDefault="00F7081C" w:rsidP="0086544B">
            <w:pPr>
              <w:rPr>
                <w:rFonts w:cs="Arial"/>
                <w:b/>
                <w:bCs/>
              </w:rPr>
            </w:pPr>
            <w:r w:rsidRPr="00470BAA">
              <w:rPr>
                <w:rFonts w:cs="Arial"/>
                <w:b/>
                <w:bCs/>
              </w:rPr>
              <w:t>Section/Reference</w:t>
            </w:r>
          </w:p>
        </w:tc>
        <w:tc>
          <w:tcPr>
            <w:tcW w:w="4394" w:type="dxa"/>
          </w:tcPr>
          <w:p w14:paraId="144CDC7A" w14:textId="77777777" w:rsidR="00F7081C" w:rsidRPr="00470BAA" w:rsidRDefault="00F7081C" w:rsidP="0086544B">
            <w:pPr>
              <w:rPr>
                <w:rFonts w:cs="Arial"/>
                <w:b/>
                <w:bCs/>
              </w:rPr>
            </w:pPr>
            <w:r w:rsidRPr="00470BAA">
              <w:rPr>
                <w:rFonts w:cs="Arial"/>
                <w:b/>
                <w:bCs/>
              </w:rPr>
              <w:t>Amendment</w:t>
            </w:r>
          </w:p>
        </w:tc>
      </w:tr>
      <w:tr w:rsidR="00F7081C" w:rsidRPr="00B14821" w14:paraId="1C03F9C6" w14:textId="77777777" w:rsidTr="00D5356E">
        <w:trPr>
          <w:cnfStyle w:val="000000100000" w:firstRow="0" w:lastRow="0" w:firstColumn="0" w:lastColumn="0" w:oddVBand="0" w:evenVBand="0" w:oddHBand="1" w:evenHBand="0" w:firstRowFirstColumn="0" w:firstRowLastColumn="0" w:lastRowFirstColumn="0" w:lastRowLastColumn="0"/>
          <w:trHeight w:val="340"/>
        </w:trPr>
        <w:tc>
          <w:tcPr>
            <w:tcW w:w="1129" w:type="dxa"/>
            <w:shd w:val="clear" w:color="auto" w:fill="F2F2F2" w:themeFill="background1" w:themeFillShade="F2"/>
          </w:tcPr>
          <w:p w14:paraId="628D021B" w14:textId="2B76EF0D" w:rsidR="00F7081C" w:rsidRPr="00B14821" w:rsidRDefault="00D5356E" w:rsidP="00D5356E">
            <w:pPr>
              <w:jc w:val="center"/>
              <w:rPr>
                <w:rFonts w:cs="Arial"/>
              </w:rPr>
            </w:pPr>
            <w:r>
              <w:rPr>
                <w:rFonts w:cs="Arial"/>
              </w:rPr>
              <w:t>1.0</w:t>
            </w:r>
          </w:p>
        </w:tc>
        <w:tc>
          <w:tcPr>
            <w:tcW w:w="1134" w:type="dxa"/>
            <w:shd w:val="clear" w:color="auto" w:fill="F2F2F2" w:themeFill="background1" w:themeFillShade="F2"/>
            <w:vAlign w:val="center"/>
          </w:tcPr>
          <w:p w14:paraId="5696B154" w14:textId="30B7527B" w:rsidR="00F7081C" w:rsidRPr="00D5356E" w:rsidRDefault="00D5356E" w:rsidP="00D5356E">
            <w:pPr>
              <w:jc w:val="center"/>
              <w:rPr>
                <w:rFonts w:cs="Arial"/>
                <w:sz w:val="18"/>
                <w:szCs w:val="18"/>
              </w:rPr>
            </w:pPr>
            <w:r w:rsidRPr="00D5356E">
              <w:rPr>
                <w:rFonts w:cs="Arial"/>
                <w:sz w:val="18"/>
                <w:szCs w:val="18"/>
              </w:rPr>
              <w:t>20/11/2025</w:t>
            </w:r>
          </w:p>
        </w:tc>
        <w:tc>
          <w:tcPr>
            <w:tcW w:w="2410" w:type="dxa"/>
            <w:shd w:val="clear" w:color="auto" w:fill="F2F2F2" w:themeFill="background1" w:themeFillShade="F2"/>
          </w:tcPr>
          <w:p w14:paraId="6E1DD674" w14:textId="3647004C" w:rsidR="00F7081C" w:rsidRPr="00B14821" w:rsidRDefault="00D5356E" w:rsidP="0086544B">
            <w:pPr>
              <w:rPr>
                <w:rFonts w:cs="Arial"/>
              </w:rPr>
            </w:pPr>
            <w:r>
              <w:rPr>
                <w:rFonts w:cs="Arial"/>
              </w:rPr>
              <w:t>Whole document</w:t>
            </w:r>
          </w:p>
        </w:tc>
        <w:tc>
          <w:tcPr>
            <w:tcW w:w="4394" w:type="dxa"/>
            <w:shd w:val="clear" w:color="auto" w:fill="F2F2F2" w:themeFill="background1" w:themeFillShade="F2"/>
          </w:tcPr>
          <w:p w14:paraId="09B91269" w14:textId="5C94CF51" w:rsidR="00F7081C" w:rsidRPr="00B14821" w:rsidRDefault="00D5356E" w:rsidP="0086544B">
            <w:pPr>
              <w:rPr>
                <w:rFonts w:cs="Arial"/>
              </w:rPr>
            </w:pPr>
            <w:r>
              <w:rPr>
                <w:rFonts w:cs="Arial"/>
              </w:rPr>
              <w:t>Document created</w:t>
            </w:r>
          </w:p>
        </w:tc>
      </w:tr>
      <w:tr w:rsidR="00F7081C" w:rsidRPr="00B14821" w14:paraId="523F16C2" w14:textId="77777777" w:rsidTr="00D5356E">
        <w:trPr>
          <w:cnfStyle w:val="000000010000" w:firstRow="0" w:lastRow="0" w:firstColumn="0" w:lastColumn="0" w:oddVBand="0" w:evenVBand="0" w:oddHBand="0" w:evenHBand="1" w:firstRowFirstColumn="0" w:firstRowLastColumn="0" w:lastRowFirstColumn="0" w:lastRowLastColumn="0"/>
          <w:trHeight w:val="340"/>
        </w:trPr>
        <w:tc>
          <w:tcPr>
            <w:tcW w:w="1129" w:type="dxa"/>
            <w:shd w:val="clear" w:color="auto" w:fill="F2F2F2" w:themeFill="background1" w:themeFillShade="F2"/>
          </w:tcPr>
          <w:p w14:paraId="5F91DA2C" w14:textId="77777777" w:rsidR="00F7081C" w:rsidRPr="00B14821" w:rsidRDefault="00F7081C" w:rsidP="0086544B">
            <w:pPr>
              <w:rPr>
                <w:rFonts w:cs="Arial"/>
              </w:rPr>
            </w:pPr>
          </w:p>
        </w:tc>
        <w:tc>
          <w:tcPr>
            <w:tcW w:w="1134" w:type="dxa"/>
            <w:shd w:val="clear" w:color="auto" w:fill="F2F2F2" w:themeFill="background1" w:themeFillShade="F2"/>
          </w:tcPr>
          <w:p w14:paraId="796BC17E" w14:textId="74251E18" w:rsidR="00F7081C" w:rsidRPr="00B14821" w:rsidRDefault="00F7081C" w:rsidP="0086544B">
            <w:pPr>
              <w:rPr>
                <w:rFonts w:cs="Arial"/>
              </w:rPr>
            </w:pPr>
          </w:p>
        </w:tc>
        <w:tc>
          <w:tcPr>
            <w:tcW w:w="2410" w:type="dxa"/>
            <w:shd w:val="clear" w:color="auto" w:fill="F2F2F2" w:themeFill="background1" w:themeFillShade="F2"/>
          </w:tcPr>
          <w:p w14:paraId="35EAF41D" w14:textId="78096812" w:rsidR="00F7081C" w:rsidRPr="00B14821" w:rsidRDefault="00F7081C" w:rsidP="0086544B">
            <w:pPr>
              <w:rPr>
                <w:rFonts w:cs="Arial"/>
              </w:rPr>
            </w:pPr>
          </w:p>
        </w:tc>
        <w:tc>
          <w:tcPr>
            <w:tcW w:w="4394" w:type="dxa"/>
            <w:shd w:val="clear" w:color="auto" w:fill="F2F2F2" w:themeFill="background1" w:themeFillShade="F2"/>
          </w:tcPr>
          <w:p w14:paraId="11A3C166" w14:textId="77777777" w:rsidR="00F7081C" w:rsidRPr="00B14821" w:rsidRDefault="00F7081C" w:rsidP="0086544B">
            <w:pPr>
              <w:rPr>
                <w:rFonts w:cs="Arial"/>
              </w:rPr>
            </w:pPr>
          </w:p>
        </w:tc>
      </w:tr>
      <w:tr w:rsidR="00F7081C" w:rsidRPr="00B14821" w14:paraId="442ECC5F" w14:textId="77777777" w:rsidTr="00D5356E">
        <w:trPr>
          <w:cnfStyle w:val="000000100000" w:firstRow="0" w:lastRow="0" w:firstColumn="0" w:lastColumn="0" w:oddVBand="0" w:evenVBand="0" w:oddHBand="1" w:evenHBand="0" w:firstRowFirstColumn="0" w:firstRowLastColumn="0" w:lastRowFirstColumn="0" w:lastRowLastColumn="0"/>
          <w:trHeight w:val="340"/>
        </w:trPr>
        <w:tc>
          <w:tcPr>
            <w:tcW w:w="1129" w:type="dxa"/>
            <w:shd w:val="clear" w:color="auto" w:fill="F2F2F2" w:themeFill="background1" w:themeFillShade="F2"/>
          </w:tcPr>
          <w:p w14:paraId="5958ECDD" w14:textId="77777777" w:rsidR="00F7081C" w:rsidRPr="00B14821" w:rsidRDefault="00F7081C" w:rsidP="0086544B">
            <w:pPr>
              <w:rPr>
                <w:rFonts w:cs="Arial"/>
              </w:rPr>
            </w:pPr>
          </w:p>
        </w:tc>
        <w:tc>
          <w:tcPr>
            <w:tcW w:w="1134" w:type="dxa"/>
            <w:shd w:val="clear" w:color="auto" w:fill="F2F2F2" w:themeFill="background1" w:themeFillShade="F2"/>
          </w:tcPr>
          <w:p w14:paraId="4383B2B3" w14:textId="24002905" w:rsidR="00F7081C" w:rsidRPr="00B14821" w:rsidRDefault="00F7081C" w:rsidP="0086544B">
            <w:pPr>
              <w:rPr>
                <w:rFonts w:cs="Arial"/>
              </w:rPr>
            </w:pPr>
          </w:p>
        </w:tc>
        <w:tc>
          <w:tcPr>
            <w:tcW w:w="2410" w:type="dxa"/>
            <w:shd w:val="clear" w:color="auto" w:fill="F2F2F2" w:themeFill="background1" w:themeFillShade="F2"/>
          </w:tcPr>
          <w:p w14:paraId="2E6B63C1" w14:textId="77777777" w:rsidR="00F7081C" w:rsidRPr="00B14821" w:rsidRDefault="00F7081C" w:rsidP="0086544B">
            <w:pPr>
              <w:rPr>
                <w:rFonts w:cs="Arial"/>
              </w:rPr>
            </w:pPr>
          </w:p>
        </w:tc>
        <w:tc>
          <w:tcPr>
            <w:tcW w:w="4394" w:type="dxa"/>
            <w:shd w:val="clear" w:color="auto" w:fill="F2F2F2" w:themeFill="background1" w:themeFillShade="F2"/>
          </w:tcPr>
          <w:p w14:paraId="68DEBE13" w14:textId="3B72C22B" w:rsidR="00F7081C" w:rsidRPr="00B14821" w:rsidRDefault="00F7081C" w:rsidP="0086544B">
            <w:pPr>
              <w:rPr>
                <w:rFonts w:cs="Arial"/>
              </w:rPr>
            </w:pPr>
          </w:p>
        </w:tc>
      </w:tr>
      <w:tr w:rsidR="00F7081C" w:rsidRPr="00B14821" w14:paraId="3414FE64" w14:textId="77777777" w:rsidTr="00D5356E">
        <w:trPr>
          <w:cnfStyle w:val="000000010000" w:firstRow="0" w:lastRow="0" w:firstColumn="0" w:lastColumn="0" w:oddVBand="0" w:evenVBand="0" w:oddHBand="0" w:evenHBand="1" w:firstRowFirstColumn="0" w:firstRowLastColumn="0" w:lastRowFirstColumn="0" w:lastRowLastColumn="0"/>
          <w:trHeight w:val="340"/>
        </w:trPr>
        <w:tc>
          <w:tcPr>
            <w:tcW w:w="1129" w:type="dxa"/>
            <w:shd w:val="clear" w:color="auto" w:fill="F2F2F2" w:themeFill="background1" w:themeFillShade="F2"/>
          </w:tcPr>
          <w:p w14:paraId="526340D0" w14:textId="77777777" w:rsidR="00F7081C" w:rsidRPr="00B14821" w:rsidRDefault="00F7081C" w:rsidP="0086544B">
            <w:pPr>
              <w:rPr>
                <w:rFonts w:cs="Arial"/>
              </w:rPr>
            </w:pPr>
          </w:p>
        </w:tc>
        <w:tc>
          <w:tcPr>
            <w:tcW w:w="1134" w:type="dxa"/>
            <w:shd w:val="clear" w:color="auto" w:fill="F2F2F2" w:themeFill="background1" w:themeFillShade="F2"/>
          </w:tcPr>
          <w:p w14:paraId="44BA3F68" w14:textId="72620439" w:rsidR="00F7081C" w:rsidRPr="00B14821" w:rsidRDefault="00F7081C" w:rsidP="0086544B">
            <w:pPr>
              <w:rPr>
                <w:rFonts w:cs="Arial"/>
              </w:rPr>
            </w:pPr>
          </w:p>
        </w:tc>
        <w:tc>
          <w:tcPr>
            <w:tcW w:w="2410" w:type="dxa"/>
            <w:shd w:val="clear" w:color="auto" w:fill="F2F2F2" w:themeFill="background1" w:themeFillShade="F2"/>
          </w:tcPr>
          <w:p w14:paraId="381F5C70" w14:textId="77777777" w:rsidR="00F7081C" w:rsidRPr="00B14821" w:rsidRDefault="00F7081C" w:rsidP="0086544B">
            <w:pPr>
              <w:rPr>
                <w:rFonts w:cs="Arial"/>
              </w:rPr>
            </w:pPr>
          </w:p>
        </w:tc>
        <w:tc>
          <w:tcPr>
            <w:tcW w:w="4394" w:type="dxa"/>
            <w:shd w:val="clear" w:color="auto" w:fill="F2F2F2" w:themeFill="background1" w:themeFillShade="F2"/>
          </w:tcPr>
          <w:p w14:paraId="2629FE7E" w14:textId="77777777" w:rsidR="00F7081C" w:rsidRPr="00B14821" w:rsidRDefault="00F7081C" w:rsidP="0086544B">
            <w:pPr>
              <w:rPr>
                <w:rFonts w:cs="Arial"/>
              </w:rPr>
            </w:pPr>
          </w:p>
        </w:tc>
      </w:tr>
    </w:tbl>
    <w:p w14:paraId="611D4DF8" w14:textId="59349EEB" w:rsidR="00896C1C" w:rsidRDefault="00EB2B40">
      <w:pPr>
        <w:rPr>
          <w:b/>
          <w:bCs/>
          <w:sz w:val="28"/>
          <w:szCs w:val="28"/>
          <w:u w:val="single"/>
        </w:rPr>
      </w:pPr>
      <w:r>
        <w:rPr>
          <w:b/>
          <w:bCs/>
          <w:sz w:val="28"/>
          <w:szCs w:val="28"/>
          <w:u w:val="single"/>
        </w:rPr>
        <w:br w:type="page"/>
      </w:r>
    </w:p>
    <w:p w14:paraId="5E8A8D5D" w14:textId="520BEBA7" w:rsidR="00792D14" w:rsidRPr="00D5356E" w:rsidRDefault="00A84430" w:rsidP="00EB2B40">
      <w:pPr>
        <w:pStyle w:val="Heading1"/>
        <w:jc w:val="center"/>
        <w:rPr>
          <w:b/>
          <w:bCs/>
          <w:sz w:val="52"/>
          <w:szCs w:val="52"/>
        </w:rPr>
      </w:pPr>
      <w:bookmarkStart w:id="1" w:name="_Toc214462059"/>
      <w:r w:rsidRPr="00D5356E">
        <w:rPr>
          <w:b/>
          <w:bCs/>
          <w:sz w:val="52"/>
          <w:szCs w:val="52"/>
        </w:rPr>
        <w:lastRenderedPageBreak/>
        <w:t>Chain of Infection</w:t>
      </w:r>
      <w:bookmarkEnd w:id="1"/>
    </w:p>
    <w:p w14:paraId="6239E0A2" w14:textId="77777777" w:rsidR="00A84430" w:rsidRDefault="00A84430" w:rsidP="00A84430"/>
    <w:p w14:paraId="5F090893" w14:textId="77777777" w:rsidR="00601F9D" w:rsidRPr="00D5356E" w:rsidRDefault="00601F9D" w:rsidP="00601F9D">
      <w:pPr>
        <w:rPr>
          <w:rFonts w:ascii="Arial" w:hAnsi="Arial" w:cs="Arial"/>
        </w:rPr>
      </w:pPr>
      <w:bookmarkStart w:id="2" w:name="_Hlk204072072"/>
      <w:r w:rsidRPr="00D5356E">
        <w:rPr>
          <w:rFonts w:ascii="Arial" w:hAnsi="Arial" w:cs="Arial"/>
        </w:rPr>
        <w:t>Please use the chain of infection below to help with your post infection framework for Multi-</w:t>
      </w:r>
      <w:proofErr w:type="gramStart"/>
      <w:r w:rsidRPr="00D5356E">
        <w:rPr>
          <w:rFonts w:ascii="Arial" w:hAnsi="Arial" w:cs="Arial"/>
        </w:rPr>
        <w:t>drug Resistant</w:t>
      </w:r>
      <w:proofErr w:type="gramEnd"/>
      <w:r w:rsidRPr="00D5356E">
        <w:rPr>
          <w:rFonts w:ascii="Arial" w:hAnsi="Arial" w:cs="Arial"/>
        </w:rPr>
        <w:t xml:space="preserve"> infections.</w:t>
      </w:r>
    </w:p>
    <w:p w14:paraId="789AE9D5" w14:textId="59BAD112" w:rsidR="00601F9D" w:rsidRPr="00D5356E" w:rsidRDefault="00601F9D" w:rsidP="00601F9D">
      <w:pPr>
        <w:rPr>
          <w:rFonts w:ascii="Arial" w:hAnsi="Arial" w:cs="Arial"/>
        </w:rPr>
      </w:pPr>
      <w:r w:rsidRPr="00D5356E">
        <w:rPr>
          <w:rFonts w:ascii="Arial" w:hAnsi="Arial" w:cs="Arial"/>
        </w:rPr>
        <w:t>Have a look at each part of the chain and see what actions can be taken to break the chain to influence the management of future infections.</w:t>
      </w:r>
    </w:p>
    <w:p w14:paraId="55A8D0AA" w14:textId="0BA832B1" w:rsidR="00AB3147" w:rsidRDefault="00601F9D" w:rsidP="00A84430">
      <w:pPr>
        <w:sectPr w:rsidR="00AB3147" w:rsidSect="006B4F74">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titlePg/>
          <w:docGrid w:linePitch="360"/>
        </w:sectPr>
      </w:pPr>
      <w:r>
        <w:rPr>
          <w:noProof/>
        </w:rPr>
        <mc:AlternateContent>
          <mc:Choice Requires="wpg">
            <w:drawing>
              <wp:anchor distT="0" distB="0" distL="114300" distR="114300" simplePos="0" relativeHeight="251702784" behindDoc="0" locked="0" layoutInCell="1" allowOverlap="1" wp14:anchorId="4F7000B1" wp14:editId="69D195EE">
                <wp:simplePos x="0" y="0"/>
                <wp:positionH relativeFrom="margin">
                  <wp:align>center</wp:align>
                </wp:positionH>
                <wp:positionV relativeFrom="paragraph">
                  <wp:posOffset>503447</wp:posOffset>
                </wp:positionV>
                <wp:extent cx="5702300" cy="6515100"/>
                <wp:effectExtent l="76200" t="0" r="107950" b="0"/>
                <wp:wrapNone/>
                <wp:docPr id="203738825" name="Group 2"/>
                <wp:cNvGraphicFramePr/>
                <a:graphic xmlns:a="http://schemas.openxmlformats.org/drawingml/2006/main">
                  <a:graphicData uri="http://schemas.microsoft.com/office/word/2010/wordprocessingGroup">
                    <wpg:wgp>
                      <wpg:cNvGrpSpPr/>
                      <wpg:grpSpPr>
                        <a:xfrm>
                          <a:off x="0" y="0"/>
                          <a:ext cx="5702300" cy="6515100"/>
                          <a:chOff x="0" y="0"/>
                          <a:chExt cx="5702300" cy="6515100"/>
                        </a:xfrm>
                      </wpg:grpSpPr>
                      <wpg:graphicFrame>
                        <wpg:cNvPr id="11" name="Diagram 11"/>
                        <wpg:cNvFrPr/>
                        <wpg:xfrm>
                          <a:off x="0" y="0"/>
                          <a:ext cx="5702300" cy="6515100"/>
                        </wpg:xfrm>
                        <a:graphic>
                          <a:graphicData uri="http://schemas.openxmlformats.org/drawingml/2006/diagram">
                            <dgm:relIds xmlns:dgm="http://schemas.openxmlformats.org/drawingml/2006/diagram" xmlns:r="http://schemas.openxmlformats.org/officeDocument/2006/relationships" r:dm="rId24" r:lo="rId25" r:qs="rId26" r:cs="rId27"/>
                          </a:graphicData>
                        </a:graphic>
                      </wpg:graphicFrame>
                      <wps:wsp>
                        <wps:cNvPr id="1049038943" name="Text Box 1049038943"/>
                        <wps:cNvSpPr txBox="1"/>
                        <wps:spPr>
                          <a:xfrm>
                            <a:off x="2477894" y="2814289"/>
                            <a:ext cx="1123950" cy="1041400"/>
                          </a:xfrm>
                          <a:prstGeom prst="ellipse">
                            <a:avLst/>
                          </a:prstGeom>
                          <a:solidFill>
                            <a:srgbClr val="0070C0"/>
                          </a:solidFill>
                          <a:ln w="38100">
                            <a:solidFill>
                              <a:srgbClr val="FF0000"/>
                            </a:solidFill>
                          </a:ln>
                        </wps:spPr>
                        <wps:txbx>
                          <w:txbxContent>
                            <w:p w14:paraId="6DF2413C" w14:textId="77777777" w:rsidR="00601F9D" w:rsidRPr="001C4C7D" w:rsidRDefault="00601F9D" w:rsidP="00601F9D">
                              <w:pPr>
                                <w:jc w:val="center"/>
                                <w:rPr>
                                  <w:b/>
                                  <w:bCs/>
                                </w:rPr>
                              </w:pPr>
                              <w:r w:rsidRPr="001C4C7D">
                                <w:rPr>
                                  <w:b/>
                                  <w:bCs/>
                                </w:rPr>
                                <w:t>Break the Chain of 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2919761" y="1754458"/>
                            <a:ext cx="1200150" cy="371475"/>
                          </a:xfrm>
                          <a:prstGeom prst="rect">
                            <a:avLst/>
                          </a:prstGeom>
                          <a:solidFill>
                            <a:schemeClr val="lt1"/>
                          </a:solidFill>
                          <a:ln w="12700">
                            <a:solidFill>
                              <a:srgbClr val="0070C0"/>
                            </a:solidFill>
                          </a:ln>
                        </wps:spPr>
                        <wps:txbx>
                          <w:txbxContent>
                            <w:p w14:paraId="01BD8EB7" w14:textId="77777777" w:rsidR="00601F9D" w:rsidRPr="001E6B12" w:rsidRDefault="00601F9D" w:rsidP="00601F9D">
                              <w:pPr>
                                <w:spacing w:line="240" w:lineRule="auto"/>
                                <w:jc w:val="center"/>
                                <w:rPr>
                                  <w:rFonts w:eastAsiaTheme="majorEastAsia" w:cstheme="minorHAnsi"/>
                                  <w:sz w:val="16"/>
                                  <w:szCs w:val="16"/>
                                </w:rPr>
                              </w:pPr>
                              <w:r>
                                <w:rPr>
                                  <w:rFonts w:eastAsiaTheme="majorEastAsia" w:cstheme="minorHAnsi"/>
                                  <w:sz w:val="16"/>
                                  <w:szCs w:val="16"/>
                                </w:rPr>
                                <w:t>*</w:t>
                              </w:r>
                              <w:r w:rsidRPr="001E6B12">
                                <w:rPr>
                                  <w:rFonts w:eastAsiaTheme="majorEastAsia" w:cstheme="minorHAnsi"/>
                                  <w:sz w:val="16"/>
                                  <w:szCs w:val="16"/>
                                </w:rPr>
                                <w:t>Staff education in IPC</w:t>
                              </w:r>
                              <w:r>
                                <w:rPr>
                                  <w:rFonts w:eastAsiaTheme="majorEastAsia" w:cstheme="minorHAnsi"/>
                                  <w:sz w:val="16"/>
                                  <w:szCs w:val="16"/>
                                </w:rPr>
                                <w:t xml:space="preserve">        *Recognising symptoms                      </w:t>
                              </w:r>
                            </w:p>
                            <w:p w14:paraId="6018B5F4" w14:textId="77777777" w:rsidR="00601F9D" w:rsidRDefault="00601F9D" w:rsidP="00601F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3967976" y="2668858"/>
                            <a:ext cx="985520" cy="1014730"/>
                          </a:xfrm>
                          <a:prstGeom prst="rect">
                            <a:avLst/>
                          </a:prstGeom>
                          <a:solidFill>
                            <a:schemeClr val="lt1"/>
                          </a:solidFill>
                          <a:ln w="12700">
                            <a:solidFill>
                              <a:srgbClr val="0070C0"/>
                            </a:solidFill>
                          </a:ln>
                        </wps:spPr>
                        <wps:txbx>
                          <w:txbxContent>
                            <w:p w14:paraId="2F0949AE" w14:textId="77777777" w:rsidR="00601F9D" w:rsidRDefault="00601F9D" w:rsidP="00601F9D">
                              <w:pPr>
                                <w:jc w:val="center"/>
                                <w:rPr>
                                  <w:rFonts w:cstheme="minorHAnsi"/>
                                  <w:sz w:val="16"/>
                                  <w:szCs w:val="16"/>
                                </w:rPr>
                              </w:pPr>
                              <w:r>
                                <w:rPr>
                                  <w:rFonts w:cstheme="minorHAnsi"/>
                                  <w:sz w:val="16"/>
                                  <w:szCs w:val="16"/>
                                </w:rPr>
                                <w:t>*</w:t>
                              </w:r>
                              <w:r w:rsidRPr="001E6B12">
                                <w:rPr>
                                  <w:rFonts w:cstheme="minorHAnsi"/>
                                  <w:sz w:val="16"/>
                                  <w:szCs w:val="16"/>
                                </w:rPr>
                                <w:t xml:space="preserve">Hand hygiene </w:t>
                              </w:r>
                              <w:r>
                                <w:rPr>
                                  <w:rFonts w:cstheme="minorHAnsi"/>
                                  <w:sz w:val="16"/>
                                  <w:szCs w:val="16"/>
                                </w:rPr>
                                <w:t>*</w:t>
                              </w:r>
                              <w:r w:rsidRPr="001E6B12">
                                <w:rPr>
                                  <w:rFonts w:cstheme="minorHAnsi"/>
                                  <w:sz w:val="16"/>
                                  <w:szCs w:val="16"/>
                                </w:rPr>
                                <w:t>Environmental cleaning</w:t>
                              </w:r>
                              <w:r>
                                <w:rPr>
                                  <w:rFonts w:cstheme="minorHAnsi"/>
                                  <w:sz w:val="16"/>
                                  <w:szCs w:val="16"/>
                                </w:rPr>
                                <w:t xml:space="preserve">            *Catch it, bin it, kill it                *Personal hygiene</w:t>
                              </w:r>
                            </w:p>
                            <w:p w14:paraId="125C623E" w14:textId="77777777" w:rsidR="00601F9D" w:rsidRDefault="00601F9D" w:rsidP="00601F9D">
                              <w:pPr>
                                <w:jc w:val="center"/>
                                <w:rPr>
                                  <w:rFonts w:cstheme="minorHAnsi"/>
                                  <w:sz w:val="16"/>
                                  <w:szCs w:val="16"/>
                                </w:rPr>
                              </w:pPr>
                              <w:r>
                                <w:rPr>
                                  <w:rFonts w:cstheme="minorHAnsi"/>
                                  <w:sz w:val="16"/>
                                  <w:szCs w:val="16"/>
                                </w:rPr>
                                <w:t xml:space="preserve">        </w:t>
                              </w:r>
                            </w:p>
                            <w:p w14:paraId="7D31A9AE" w14:textId="77777777" w:rsidR="00601F9D" w:rsidRPr="001E6B12" w:rsidRDefault="00601F9D" w:rsidP="00601F9D">
                              <w:pPr>
                                <w:rPr>
                                  <w:rFonts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2875156" y="3992136"/>
                            <a:ext cx="1238250" cy="890905"/>
                          </a:xfrm>
                          <a:prstGeom prst="rect">
                            <a:avLst/>
                          </a:prstGeom>
                          <a:solidFill>
                            <a:schemeClr val="lt1"/>
                          </a:solidFill>
                          <a:ln w="12700">
                            <a:solidFill>
                              <a:srgbClr val="0070C0"/>
                            </a:solidFill>
                          </a:ln>
                        </wps:spPr>
                        <wps:txbx>
                          <w:txbxContent>
                            <w:p w14:paraId="75476B26" w14:textId="77777777" w:rsidR="00601F9D" w:rsidRPr="00204B99" w:rsidRDefault="00601F9D" w:rsidP="00601F9D">
                              <w:pPr>
                                <w:jc w:val="center"/>
                                <w:rPr>
                                  <w:sz w:val="16"/>
                                  <w:szCs w:val="16"/>
                                </w:rPr>
                              </w:pPr>
                              <w:r>
                                <w:rPr>
                                  <w:sz w:val="16"/>
                                  <w:szCs w:val="16"/>
                                </w:rPr>
                                <w:t>*Environmental and equipment cleaning with appropriate cleaning products                   *hand hygiene   *personal hygiene</w:t>
                              </w:r>
                            </w:p>
                            <w:p w14:paraId="4FE68338" w14:textId="77777777" w:rsidR="00601F9D" w:rsidRPr="00204B99" w:rsidRDefault="00601F9D" w:rsidP="00601F9D">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37047" name="Text Box 10937047"/>
                        <wps:cNvSpPr txBox="1"/>
                        <wps:spPr>
                          <a:xfrm>
                            <a:off x="1693127" y="3992136"/>
                            <a:ext cx="1076325" cy="909320"/>
                          </a:xfrm>
                          <a:prstGeom prst="rect">
                            <a:avLst/>
                          </a:prstGeom>
                          <a:solidFill>
                            <a:schemeClr val="lt1"/>
                          </a:solidFill>
                          <a:ln w="12700">
                            <a:solidFill>
                              <a:srgbClr val="0070C0"/>
                            </a:solidFill>
                          </a:ln>
                        </wps:spPr>
                        <wps:txbx>
                          <w:txbxContent>
                            <w:p w14:paraId="5944E345" w14:textId="77777777" w:rsidR="00601F9D" w:rsidRPr="005A26F6" w:rsidRDefault="00601F9D" w:rsidP="00601F9D">
                              <w:pPr>
                                <w:jc w:val="center"/>
                                <w:rPr>
                                  <w:sz w:val="16"/>
                                  <w:szCs w:val="16"/>
                                </w:rPr>
                              </w:pPr>
                              <w:r>
                                <w:rPr>
                                  <w:sz w:val="16"/>
                                  <w:szCs w:val="16"/>
                                </w:rPr>
                                <w:t>*Cover cuts and wounds             *Hand hygiene *Catheter care *Aseptic technique *Food hygiene</w:t>
                              </w:r>
                            </w:p>
                            <w:p w14:paraId="42CFA56F" w14:textId="77777777" w:rsidR="00601F9D" w:rsidRPr="005A26F6" w:rsidRDefault="00601F9D" w:rsidP="00601F9D">
                              <w:pPr>
                                <w:jc w:val="center"/>
                                <w:rPr>
                                  <w:sz w:val="16"/>
                                  <w:szCs w:val="16"/>
                                </w:rPr>
                              </w:pPr>
                              <w:r w:rsidRPr="005A26F6">
                                <w:rPr>
                                  <w:sz w:val="16"/>
                                  <w:szCs w:val="16"/>
                                </w:rPr>
                                <w:t>spores</w:t>
                              </w:r>
                            </w:p>
                            <w:p w14:paraId="330A6539" w14:textId="77777777" w:rsidR="00601F9D" w:rsidRPr="005A26F6" w:rsidRDefault="00601F9D" w:rsidP="00601F9D">
                              <w:pPr>
                                <w:jc w:val="center"/>
                                <w:rPr>
                                  <w:sz w:val="16"/>
                                  <w:szCs w:val="16"/>
                                </w:rPr>
                              </w:pP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979449" y="2951356"/>
                            <a:ext cx="1122680" cy="673100"/>
                          </a:xfrm>
                          <a:prstGeom prst="rect">
                            <a:avLst/>
                          </a:prstGeom>
                          <a:solidFill>
                            <a:schemeClr val="lt1"/>
                          </a:solidFill>
                          <a:ln w="12700">
                            <a:solidFill>
                              <a:srgbClr val="0070C0"/>
                            </a:solidFill>
                          </a:ln>
                        </wps:spPr>
                        <wps:txbx>
                          <w:txbxContent>
                            <w:p w14:paraId="30DA03A4" w14:textId="77777777" w:rsidR="00601F9D" w:rsidRPr="00922985" w:rsidRDefault="00601F9D" w:rsidP="00601F9D">
                              <w:pPr>
                                <w:jc w:val="center"/>
                                <w:rPr>
                                  <w:sz w:val="16"/>
                                  <w:szCs w:val="16"/>
                                </w:rPr>
                              </w:pPr>
                              <w:r>
                                <w:rPr>
                                  <w:sz w:val="16"/>
                                  <w:szCs w:val="16"/>
                                </w:rPr>
                                <w:t>*Prompt and appropriate treatment *Antibiotic stewardship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797205" y="1724722"/>
                            <a:ext cx="977900" cy="762000"/>
                          </a:xfrm>
                          <a:prstGeom prst="rect">
                            <a:avLst/>
                          </a:prstGeom>
                          <a:solidFill>
                            <a:schemeClr val="lt1"/>
                          </a:solidFill>
                          <a:ln w="12700">
                            <a:solidFill>
                              <a:srgbClr val="0070C0"/>
                            </a:solidFill>
                          </a:ln>
                        </wps:spPr>
                        <wps:txbx>
                          <w:txbxContent>
                            <w:p w14:paraId="36CA6C71" w14:textId="77777777" w:rsidR="00601F9D" w:rsidRDefault="00601F9D" w:rsidP="00601F9D">
                              <w:pPr>
                                <w:rPr>
                                  <w:sz w:val="16"/>
                                  <w:szCs w:val="16"/>
                                </w:rPr>
                              </w:pPr>
                              <w:r>
                                <w:rPr>
                                  <w:sz w:val="16"/>
                                  <w:szCs w:val="16"/>
                                </w:rPr>
                                <w:t>*Recognition of high-risk service users      *Reducing contact of symptomatic</w:t>
                              </w:r>
                            </w:p>
                            <w:p w14:paraId="0EAEF7EE" w14:textId="77777777" w:rsidR="00601F9D" w:rsidRPr="003522CF" w:rsidRDefault="00601F9D" w:rsidP="00601F9D">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991864" name="Straight Arrow Connector 340991864"/>
                        <wps:cNvCnPr/>
                        <wps:spPr>
                          <a:xfrm flipH="1" flipV="1">
                            <a:off x="2392866" y="2565709"/>
                            <a:ext cx="287020" cy="33718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H="1" flipV="1">
                            <a:off x="1686622" y="1301904"/>
                            <a:ext cx="372110" cy="44323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V="1">
                            <a:off x="3340255" y="2208870"/>
                            <a:ext cx="310515" cy="66421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V="1">
                            <a:off x="3845777" y="1272168"/>
                            <a:ext cx="241300" cy="46672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3633439" y="3403445"/>
                            <a:ext cx="32385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3332821" y="3832767"/>
                            <a:ext cx="98425" cy="155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180008867" name="Straight Arrow Connector 1180008867"/>
                        <wps:cNvCnPr/>
                        <wps:spPr>
                          <a:xfrm>
                            <a:off x="3786304" y="4918152"/>
                            <a:ext cx="297815" cy="37274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flipH="1">
                            <a:off x="2578719" y="3773293"/>
                            <a:ext cx="111125" cy="2190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flipH="1">
                            <a:off x="1671754" y="4925586"/>
                            <a:ext cx="304800" cy="3587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a:off x="4941849" y="3410879"/>
                            <a:ext cx="294640" cy="0"/>
                          </a:xfrm>
                          <a:prstGeom prst="straightConnector1">
                            <a:avLst/>
                          </a:prstGeom>
                          <a:ln w="381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flipH="1">
                            <a:off x="2139176" y="3425747"/>
                            <a:ext cx="3048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826666510" name="Straight Arrow Connector 826666510"/>
                        <wps:cNvCnPr/>
                        <wps:spPr>
                          <a:xfrm flipH="1">
                            <a:off x="607741" y="3396011"/>
                            <a:ext cx="3048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F7000B1" id="Group 2" o:spid="_x0000_s1033" style="position:absolute;margin-left:0;margin-top:39.65pt;width:449pt;height:513pt;z-index:251702784;mso-position-horizontal:center;mso-position-horizontal-relative:margin" coordsize="57023,6515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">
                <v:shape id="Diagram 11" o:spid="_x0000_s1034" type="#_x0000_t75" style="position:absolute;left:-609;top:3352;width:58399;height:585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">
                  <v:imagedata r:id="rId29" o:title=""/>
                  <o:lock v:ext="edit" aspectratio="f"/>
                </v:shape>
                <v:oval id="Text Box 1049038943" o:spid="_x0000_s1035" style="position:absolute;left:24778;top:28142;width:11240;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" fillcolor="#0070c0" strokecolor="red" strokeweight="3pt">
                  <v:textbox>
                    <w:txbxContent>
                      <w:p w14:paraId="6DF2413C" w14:textId="77777777" w:rsidR="00601F9D" w:rsidRPr="001C4C7D" w:rsidRDefault="00601F9D" w:rsidP="00601F9D">
                        <w:pPr>
                          <w:jc w:val="center"/>
                          <w:rPr>
                            <w:b/>
                            <w:bCs/>
                          </w:rPr>
                        </w:pPr>
                        <w:r w:rsidRPr="001C4C7D">
                          <w:rPr>
                            <w:b/>
                            <w:bCs/>
                          </w:rPr>
                          <w:t>Break the Chain of Infection</w:t>
                        </w:r>
                      </w:p>
                    </w:txbxContent>
                  </v:textbox>
                </v:oval>
                <v:shape id="Text Box 15" o:spid="_x0000_s1036" type="#_x0000_t202" style="position:absolute;left:29197;top:17544;width:1200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" fillcolor="white [3201]" strokecolor="#0070c0" strokeweight="1pt">
                  <v:textbox>
                    <w:txbxContent>
                      <w:p w14:paraId="01BD8EB7" w14:textId="77777777" w:rsidR="00601F9D" w:rsidRPr="001E6B12" w:rsidRDefault="00601F9D" w:rsidP="00601F9D">
                        <w:pPr>
                          <w:spacing w:line="240" w:lineRule="auto"/>
                          <w:jc w:val="center"/>
                          <w:rPr>
                            <w:rFonts w:eastAsiaTheme="majorEastAsia" w:cstheme="minorHAnsi"/>
                            <w:sz w:val="16"/>
                            <w:szCs w:val="16"/>
                          </w:rPr>
                        </w:pPr>
                        <w:r>
                          <w:rPr>
                            <w:rFonts w:eastAsiaTheme="majorEastAsia" w:cstheme="minorHAnsi"/>
                            <w:sz w:val="16"/>
                            <w:szCs w:val="16"/>
                          </w:rPr>
                          <w:t>*</w:t>
                        </w:r>
                        <w:r w:rsidRPr="001E6B12">
                          <w:rPr>
                            <w:rFonts w:eastAsiaTheme="majorEastAsia" w:cstheme="minorHAnsi"/>
                            <w:sz w:val="16"/>
                            <w:szCs w:val="16"/>
                          </w:rPr>
                          <w:t>Staff education in IPC</w:t>
                        </w:r>
                        <w:r>
                          <w:rPr>
                            <w:rFonts w:eastAsiaTheme="majorEastAsia" w:cstheme="minorHAnsi"/>
                            <w:sz w:val="16"/>
                            <w:szCs w:val="16"/>
                          </w:rPr>
                          <w:t xml:space="preserve">        *Recognising symptoms                      </w:t>
                        </w:r>
                      </w:p>
                      <w:p w14:paraId="6018B5F4" w14:textId="77777777" w:rsidR="00601F9D" w:rsidRDefault="00601F9D" w:rsidP="00601F9D"/>
                    </w:txbxContent>
                  </v:textbox>
                </v:shape>
                <v:shape id="Text Box 16" o:spid="_x0000_s1037" type="#_x0000_t202" style="position:absolute;left:39679;top:26688;width:9855;height:10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" fillcolor="white [3201]" strokecolor="#0070c0" strokeweight="1pt">
                  <v:textbox>
                    <w:txbxContent>
                      <w:p w14:paraId="2F0949AE" w14:textId="77777777" w:rsidR="00601F9D" w:rsidRDefault="00601F9D" w:rsidP="00601F9D">
                        <w:pPr>
                          <w:jc w:val="center"/>
                          <w:rPr>
                            <w:rFonts w:cstheme="minorHAnsi"/>
                            <w:sz w:val="16"/>
                            <w:szCs w:val="16"/>
                          </w:rPr>
                        </w:pPr>
                        <w:r>
                          <w:rPr>
                            <w:rFonts w:cstheme="minorHAnsi"/>
                            <w:sz w:val="16"/>
                            <w:szCs w:val="16"/>
                          </w:rPr>
                          <w:t>*</w:t>
                        </w:r>
                        <w:r w:rsidRPr="001E6B12">
                          <w:rPr>
                            <w:rFonts w:cstheme="minorHAnsi"/>
                            <w:sz w:val="16"/>
                            <w:szCs w:val="16"/>
                          </w:rPr>
                          <w:t xml:space="preserve">Hand hygiene </w:t>
                        </w:r>
                        <w:r>
                          <w:rPr>
                            <w:rFonts w:cstheme="minorHAnsi"/>
                            <w:sz w:val="16"/>
                            <w:szCs w:val="16"/>
                          </w:rPr>
                          <w:t>*</w:t>
                        </w:r>
                        <w:r w:rsidRPr="001E6B12">
                          <w:rPr>
                            <w:rFonts w:cstheme="minorHAnsi"/>
                            <w:sz w:val="16"/>
                            <w:szCs w:val="16"/>
                          </w:rPr>
                          <w:t>Environmental cleaning</w:t>
                        </w:r>
                        <w:r>
                          <w:rPr>
                            <w:rFonts w:cstheme="minorHAnsi"/>
                            <w:sz w:val="16"/>
                            <w:szCs w:val="16"/>
                          </w:rPr>
                          <w:t xml:space="preserve">            *Catch it, bin it, kill it                *Personal hygiene</w:t>
                        </w:r>
                      </w:p>
                      <w:p w14:paraId="125C623E" w14:textId="77777777" w:rsidR="00601F9D" w:rsidRDefault="00601F9D" w:rsidP="00601F9D">
                        <w:pPr>
                          <w:jc w:val="center"/>
                          <w:rPr>
                            <w:rFonts w:cstheme="minorHAnsi"/>
                            <w:sz w:val="16"/>
                            <w:szCs w:val="16"/>
                          </w:rPr>
                        </w:pPr>
                        <w:r>
                          <w:rPr>
                            <w:rFonts w:cstheme="minorHAnsi"/>
                            <w:sz w:val="16"/>
                            <w:szCs w:val="16"/>
                          </w:rPr>
                          <w:t xml:space="preserve">        </w:t>
                        </w:r>
                      </w:p>
                      <w:p w14:paraId="7D31A9AE" w14:textId="77777777" w:rsidR="00601F9D" w:rsidRPr="001E6B12" w:rsidRDefault="00601F9D" w:rsidP="00601F9D">
                        <w:pPr>
                          <w:rPr>
                            <w:rFonts w:cstheme="minorHAnsi"/>
                            <w:sz w:val="16"/>
                            <w:szCs w:val="16"/>
                          </w:rPr>
                        </w:pPr>
                      </w:p>
                    </w:txbxContent>
                  </v:textbox>
                </v:shape>
                <v:shape id="Text Box 17" o:spid="_x0000_s1038" type="#_x0000_t202" style="position:absolute;left:28751;top:39921;width:12383;height:8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" fillcolor="white [3201]" strokecolor="#0070c0" strokeweight="1pt">
                  <v:textbox>
                    <w:txbxContent>
                      <w:p w14:paraId="75476B26" w14:textId="77777777" w:rsidR="00601F9D" w:rsidRPr="00204B99" w:rsidRDefault="00601F9D" w:rsidP="00601F9D">
                        <w:pPr>
                          <w:jc w:val="center"/>
                          <w:rPr>
                            <w:sz w:val="16"/>
                            <w:szCs w:val="16"/>
                          </w:rPr>
                        </w:pPr>
                        <w:r>
                          <w:rPr>
                            <w:sz w:val="16"/>
                            <w:szCs w:val="16"/>
                          </w:rPr>
                          <w:t>*Environmental and equipment cleaning with appropriate cleaning products                   *hand hygiene   *personal hygiene</w:t>
                        </w:r>
                      </w:p>
                      <w:p w14:paraId="4FE68338" w14:textId="77777777" w:rsidR="00601F9D" w:rsidRPr="00204B99" w:rsidRDefault="00601F9D" w:rsidP="00601F9D">
                        <w:pPr>
                          <w:jc w:val="center"/>
                          <w:rPr>
                            <w:sz w:val="16"/>
                            <w:szCs w:val="16"/>
                          </w:rPr>
                        </w:pPr>
                      </w:p>
                    </w:txbxContent>
                  </v:textbox>
                </v:shape>
                <v:shape id="Text Box 10937047" o:spid="_x0000_s1039" type="#_x0000_t202" style="position:absolute;left:16931;top:39921;width:10763;height:9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" fillcolor="white [3201]" strokecolor="#0070c0" strokeweight="1pt">
                  <v:textbox>
                    <w:txbxContent>
                      <w:p w14:paraId="5944E345" w14:textId="77777777" w:rsidR="00601F9D" w:rsidRPr="005A26F6" w:rsidRDefault="00601F9D" w:rsidP="00601F9D">
                        <w:pPr>
                          <w:jc w:val="center"/>
                          <w:rPr>
                            <w:sz w:val="16"/>
                            <w:szCs w:val="16"/>
                          </w:rPr>
                        </w:pPr>
                        <w:r>
                          <w:rPr>
                            <w:sz w:val="16"/>
                            <w:szCs w:val="16"/>
                          </w:rPr>
                          <w:t>*Cover cuts and wounds             *Hand hygiene *Catheter care *Aseptic technique *Food hygiene</w:t>
                        </w:r>
                      </w:p>
                      <w:p w14:paraId="42CFA56F" w14:textId="77777777" w:rsidR="00601F9D" w:rsidRPr="005A26F6" w:rsidRDefault="00601F9D" w:rsidP="00601F9D">
                        <w:pPr>
                          <w:jc w:val="center"/>
                          <w:rPr>
                            <w:sz w:val="16"/>
                            <w:szCs w:val="16"/>
                          </w:rPr>
                        </w:pPr>
                        <w:r w:rsidRPr="005A26F6">
                          <w:rPr>
                            <w:sz w:val="16"/>
                            <w:szCs w:val="16"/>
                          </w:rPr>
                          <w:t>spores</w:t>
                        </w:r>
                      </w:p>
                      <w:p w14:paraId="330A6539" w14:textId="77777777" w:rsidR="00601F9D" w:rsidRPr="005A26F6" w:rsidRDefault="00601F9D" w:rsidP="00601F9D">
                        <w:pPr>
                          <w:jc w:val="center"/>
                          <w:rPr>
                            <w:sz w:val="16"/>
                            <w:szCs w:val="16"/>
                          </w:rPr>
                        </w:pPr>
                        <w:r>
                          <w:rPr>
                            <w:sz w:val="16"/>
                            <w:szCs w:val="16"/>
                          </w:rPr>
                          <w:t>.</w:t>
                        </w:r>
                      </w:p>
                    </w:txbxContent>
                  </v:textbox>
                </v:shape>
                <v:shape id="Text Box 19" o:spid="_x0000_s1040" type="#_x0000_t202" style="position:absolute;left:9794;top:29513;width:11227;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" fillcolor="white [3201]" strokecolor="#0070c0" strokeweight="1pt">
                  <v:textbox>
                    <w:txbxContent>
                      <w:p w14:paraId="30DA03A4" w14:textId="77777777" w:rsidR="00601F9D" w:rsidRPr="00922985" w:rsidRDefault="00601F9D" w:rsidP="00601F9D">
                        <w:pPr>
                          <w:jc w:val="center"/>
                          <w:rPr>
                            <w:sz w:val="16"/>
                            <w:szCs w:val="16"/>
                          </w:rPr>
                        </w:pPr>
                        <w:r>
                          <w:rPr>
                            <w:sz w:val="16"/>
                            <w:szCs w:val="16"/>
                          </w:rPr>
                          <w:t>*Prompt and appropriate treatment *Antibiotic stewardship</w:t>
                        </w:r>
                      </w:p>
                    </w:txbxContent>
                  </v:textbox>
                </v:shape>
                <v:shape id="Text Box 20" o:spid="_x0000_s1041" type="#_x0000_t202" style="position:absolute;left:17972;top:17247;width:9779;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" fillcolor="white [3201]" strokecolor="#0070c0" strokeweight="1pt">
                  <v:textbox>
                    <w:txbxContent>
                      <w:p w14:paraId="36CA6C71" w14:textId="77777777" w:rsidR="00601F9D" w:rsidRDefault="00601F9D" w:rsidP="00601F9D">
                        <w:pPr>
                          <w:rPr>
                            <w:sz w:val="16"/>
                            <w:szCs w:val="16"/>
                          </w:rPr>
                        </w:pPr>
                        <w:r>
                          <w:rPr>
                            <w:sz w:val="16"/>
                            <w:szCs w:val="16"/>
                          </w:rPr>
                          <w:t>*Recognition of high-risk service users      *Reducing contact of symptomatic</w:t>
                        </w:r>
                      </w:p>
                      <w:p w14:paraId="0EAEF7EE" w14:textId="77777777" w:rsidR="00601F9D" w:rsidRPr="003522CF" w:rsidRDefault="00601F9D" w:rsidP="00601F9D">
                        <w:pPr>
                          <w:rPr>
                            <w:sz w:val="16"/>
                            <w:szCs w:val="16"/>
                          </w:rPr>
                        </w:pPr>
                      </w:p>
                    </w:txbxContent>
                  </v:textbox>
                </v:shape>
                <v:shapetype id="_x0000_t32" coordsize="21600,21600" o:spt="32" o:oned="t" path="m,l21600,21600e" filled="f">
                  <v:path arrowok="t" fillok="f" o:connecttype="none"/>
                  <o:lock v:ext="edit" shapetype="t"/>
                </v:shapetype>
                <v:shape id="Straight Arrow Connector 340991864" o:spid="_x0000_s1042" type="#_x0000_t32" style="position:absolute;left:23928;top:25657;width:2870;height:33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" strokecolor="#4472c4 [3204]" strokeweight="3pt">
                  <v:stroke endarrow="block" joinstyle="miter"/>
                </v:shape>
                <v:shape id="Straight Arrow Connector 24" o:spid="_x0000_s1043" type="#_x0000_t32" style="position:absolute;left:16866;top:13019;width:3721;height:44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" strokecolor="#4472c4 [3204]" strokeweight="3pt">
                  <v:stroke endarrow="block" joinstyle="miter"/>
                </v:shape>
                <v:shape id="Straight Arrow Connector 25" o:spid="_x0000_s1044" type="#_x0000_t32" style="position:absolute;left:33402;top:22088;width:3105;height:66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" strokecolor="#4472c4 [3204]" strokeweight="3pt">
                  <v:stroke endarrow="block" joinstyle="miter"/>
                </v:shape>
                <v:shape id="Straight Arrow Connector 26" o:spid="_x0000_s1045" type="#_x0000_t32" style="position:absolute;left:38457;top:12721;width:2413;height:4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" strokecolor="#4472c4 [3204]" strokeweight="3pt">
                  <v:stroke endarrow="block" joinstyle="miter"/>
                </v:shape>
                <v:shape id="Straight Arrow Connector 27" o:spid="_x0000_s1046" type="#_x0000_t32" style="position:absolute;left:36334;top:34034;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" strokecolor="#4472c4 [3204]" strokeweight="3pt">
                  <v:stroke endarrow="block" joinstyle="miter"/>
                </v:shape>
                <v:shape id="Straight Arrow Connector 29" o:spid="_x0000_s1047" type="#_x0000_t32" style="position:absolute;left:33328;top:38327;width:984;height:1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" strokecolor="#4472c4 [3204]" strokeweight="3pt">
                  <v:stroke endarrow="block" joinstyle="miter"/>
                </v:shape>
                <v:shape id="Straight Arrow Connector 1180008867" o:spid="_x0000_s1048" type="#_x0000_t32" style="position:absolute;left:37863;top:49181;width:2978;height:37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" strokecolor="#4472c4 [3204]" strokeweight="3pt">
                  <v:stroke endarrow="block" joinstyle="miter"/>
                </v:shape>
                <v:shape id="Straight Arrow Connector 31" o:spid="_x0000_s1049" type="#_x0000_t32" style="position:absolute;left:25787;top:37732;width:1111;height:2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" strokecolor="#4472c4 [3204]" strokeweight="3pt">
                  <v:stroke endarrow="block" joinstyle="miter"/>
                </v:shape>
                <v:shape id="Straight Arrow Connector 32" o:spid="_x0000_s1050" type="#_x0000_t32" style="position:absolute;left:16717;top:49255;width:3048;height:35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" strokecolor="#4472c4 [3204]" strokeweight="3pt">
                  <v:stroke endarrow="block" joinstyle="miter"/>
                </v:shape>
                <v:shape id="Straight Arrow Connector 39" o:spid="_x0000_s1051" type="#_x0000_t32" style="position:absolute;left:49418;top:34108;width:29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" strokecolor="#4472c4 [3204]" strokeweight="3pt">
                  <v:stroke endarrow="block" joinstyle="miter"/>
                </v:shape>
                <v:shape id="Straight Arrow Connector 35" o:spid="_x0000_s1052" type="#_x0000_t32" style="position:absolute;left:21391;top:34257;width:30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" strokecolor="#4472c4 [3204]" strokeweight="3pt">
                  <v:stroke endarrow="block" joinstyle="miter"/>
                </v:shape>
                <v:shape id="Straight Arrow Connector 826666510" o:spid="_x0000_s1053" type="#_x0000_t32" style="position:absolute;left:6077;top:33960;width:30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" strokecolor="#4472c4 [3204]" strokeweight="3pt">
                  <v:stroke endarrow="block" joinstyle="miter"/>
                </v:shape>
                <w10:wrap anchorx="margin"/>
              </v:group>
            </w:pict>
          </mc:Fallback>
        </mc:AlternateContent>
      </w:r>
      <w:r>
        <w:rPr>
          <w:noProof/>
        </w:rPr>
        <mc:AlternateContent>
          <mc:Choice Requires="wps">
            <w:drawing>
              <wp:anchor distT="45720" distB="45720" distL="114300" distR="114300" simplePos="0" relativeHeight="251641856" behindDoc="0" locked="0" layoutInCell="1" allowOverlap="1" wp14:anchorId="4E61A2B7" wp14:editId="6D3F3C6C">
                <wp:simplePos x="0" y="0"/>
                <wp:positionH relativeFrom="column">
                  <wp:posOffset>-37172</wp:posOffset>
                </wp:positionH>
                <wp:positionV relativeFrom="paragraph">
                  <wp:posOffset>317593</wp:posOffset>
                </wp:positionV>
                <wp:extent cx="3605561" cy="273050"/>
                <wp:effectExtent l="0" t="0" r="13970" b="12700"/>
                <wp:wrapNone/>
                <wp:docPr id="166709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561" cy="273050"/>
                        </a:xfrm>
                        <a:prstGeom prst="rect">
                          <a:avLst/>
                        </a:prstGeom>
                        <a:solidFill>
                          <a:srgbClr val="FFFFFF"/>
                        </a:solidFill>
                        <a:ln w="9525">
                          <a:solidFill>
                            <a:srgbClr val="000000"/>
                          </a:solidFill>
                          <a:miter lim="800000"/>
                          <a:headEnd/>
                          <a:tailEnd/>
                        </a:ln>
                      </wps:spPr>
                      <wps:txbx>
                        <w:txbxContent>
                          <w:p w14:paraId="3CE1877B" w14:textId="7C6AF4D8" w:rsidR="00A84430" w:rsidRDefault="00A84430" w:rsidP="00A84430">
                            <w:bookmarkStart w:id="3" w:name="_Hlk85036713"/>
                            <w:bookmarkStart w:id="4" w:name="_Hlk85036714"/>
                            <w:r w:rsidRPr="00F41820">
                              <w:rPr>
                                <w:b/>
                                <w:bCs/>
                              </w:rPr>
                              <w:t>Chain of Inf</w:t>
                            </w:r>
                            <w:r>
                              <w:rPr>
                                <w:b/>
                                <w:bCs/>
                              </w:rPr>
                              <w:t>e</w:t>
                            </w:r>
                            <w:r w:rsidRPr="00F41820">
                              <w:rPr>
                                <w:b/>
                                <w:bCs/>
                              </w:rPr>
                              <w:t>ction</w:t>
                            </w:r>
                            <w:r>
                              <w:t xml:space="preserve">: </w:t>
                            </w:r>
                            <w:bookmarkEnd w:id="3"/>
                            <w:bookmarkEnd w:id="4"/>
                            <w:r w:rsidR="00601F9D">
                              <w:rPr>
                                <w:i/>
                                <w:iCs/>
                              </w:rPr>
                              <w:t>Multi-</w:t>
                            </w:r>
                            <w:proofErr w:type="gramStart"/>
                            <w:r w:rsidR="00601F9D">
                              <w:rPr>
                                <w:i/>
                                <w:iCs/>
                              </w:rPr>
                              <w:t>drug Resistant</w:t>
                            </w:r>
                            <w:proofErr w:type="gramEnd"/>
                            <w:r w:rsidR="00601F9D">
                              <w:rPr>
                                <w:i/>
                                <w:iCs/>
                              </w:rPr>
                              <w:t xml:space="preserve"> Organisms (MDRO)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1A2B7" id="_x0000_s1054" type="#_x0000_t202" style="position:absolute;margin-left:-2.95pt;margin-top:25pt;width:283.9pt;height:21.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">
                <v:textbox>
                  <w:txbxContent>
                    <w:p w14:paraId="3CE1877B" w14:textId="7C6AF4D8" w:rsidR="00A84430" w:rsidRDefault="00A84430" w:rsidP="00A84430">
                      <w:bookmarkStart w:id="5" w:name="_Hlk85036713"/>
                      <w:bookmarkStart w:id="6" w:name="_Hlk85036714"/>
                      <w:r w:rsidRPr="00F41820">
                        <w:rPr>
                          <w:b/>
                          <w:bCs/>
                        </w:rPr>
                        <w:t>Chain of Inf</w:t>
                      </w:r>
                      <w:r>
                        <w:rPr>
                          <w:b/>
                          <w:bCs/>
                        </w:rPr>
                        <w:t>e</w:t>
                      </w:r>
                      <w:r w:rsidRPr="00F41820">
                        <w:rPr>
                          <w:b/>
                          <w:bCs/>
                        </w:rPr>
                        <w:t>ction</w:t>
                      </w:r>
                      <w:r>
                        <w:t xml:space="preserve">: </w:t>
                      </w:r>
                      <w:bookmarkEnd w:id="5"/>
                      <w:bookmarkEnd w:id="6"/>
                      <w:r w:rsidR="00601F9D">
                        <w:rPr>
                          <w:i/>
                          <w:iCs/>
                        </w:rPr>
                        <w:t>Multi-</w:t>
                      </w:r>
                      <w:proofErr w:type="gramStart"/>
                      <w:r w:rsidR="00601F9D">
                        <w:rPr>
                          <w:i/>
                          <w:iCs/>
                        </w:rPr>
                        <w:t>drug Resistant</w:t>
                      </w:r>
                      <w:proofErr w:type="gramEnd"/>
                      <w:r w:rsidR="00601F9D">
                        <w:rPr>
                          <w:i/>
                          <w:iCs/>
                        </w:rPr>
                        <w:t xml:space="preserve"> Organisms (MDRO)</w:t>
                      </w:r>
                    </w:p>
                  </w:txbxContent>
                </v:textbox>
              </v:shape>
            </w:pict>
          </mc:Fallback>
        </mc:AlternateContent>
      </w:r>
    </w:p>
    <w:p w14:paraId="516D7F30" w14:textId="408418E2" w:rsidR="00AB3147" w:rsidRDefault="00AB3147" w:rsidP="00AB3147">
      <w:pPr>
        <w:pStyle w:val="Heading1"/>
        <w:jc w:val="center"/>
        <w:rPr>
          <w:b/>
          <w:bCs/>
          <w:u w:val="single"/>
        </w:rPr>
      </w:pPr>
      <w:bookmarkStart w:id="7" w:name="_Toc214462060"/>
      <w:r w:rsidRPr="00F67B72">
        <w:rPr>
          <w:b/>
          <w:bCs/>
          <w:u w:val="single"/>
        </w:rPr>
        <w:lastRenderedPageBreak/>
        <w:t>Line listing</w:t>
      </w:r>
      <w:bookmarkEnd w:id="7"/>
      <w:r w:rsidR="002059D3">
        <w:rPr>
          <w:b/>
          <w:bCs/>
          <w:u w:val="single"/>
        </w:rPr>
        <w:br/>
      </w:r>
    </w:p>
    <w:tbl>
      <w:tblPr>
        <w:tblStyle w:val="TableGridLight"/>
        <w:tblW w:w="0" w:type="auto"/>
        <w:tblLook w:val="04A0" w:firstRow="1" w:lastRow="0" w:firstColumn="1" w:lastColumn="0" w:noHBand="0" w:noVBand="1"/>
      </w:tblPr>
      <w:tblGrid>
        <w:gridCol w:w="1618"/>
        <w:gridCol w:w="1458"/>
        <w:gridCol w:w="1506"/>
        <w:gridCol w:w="1676"/>
        <w:gridCol w:w="1652"/>
        <w:gridCol w:w="1650"/>
        <w:gridCol w:w="1540"/>
        <w:gridCol w:w="1506"/>
        <w:gridCol w:w="1342"/>
      </w:tblGrid>
      <w:tr w:rsidR="00601F9D" w14:paraId="3A143C98" w14:textId="77777777" w:rsidTr="002059D3">
        <w:tc>
          <w:tcPr>
            <w:tcW w:w="1618" w:type="dxa"/>
            <w:vAlign w:val="center"/>
          </w:tcPr>
          <w:p w14:paraId="1EC9F11B" w14:textId="77777777" w:rsidR="00601F9D" w:rsidRPr="00190539" w:rsidRDefault="00601F9D" w:rsidP="002059D3">
            <w:pPr>
              <w:jc w:val="center"/>
              <w:rPr>
                <w:b/>
                <w:bCs/>
              </w:rPr>
            </w:pPr>
            <w:bookmarkStart w:id="8" w:name="_Hlk214458112"/>
            <w:r w:rsidRPr="00190539">
              <w:rPr>
                <w:b/>
                <w:bCs/>
              </w:rPr>
              <w:t>Resident Name</w:t>
            </w:r>
          </w:p>
        </w:tc>
        <w:tc>
          <w:tcPr>
            <w:tcW w:w="1458" w:type="dxa"/>
            <w:vAlign w:val="center"/>
          </w:tcPr>
          <w:p w14:paraId="443361CA" w14:textId="77777777" w:rsidR="00601F9D" w:rsidRPr="00190539" w:rsidRDefault="00601F9D" w:rsidP="002059D3">
            <w:pPr>
              <w:jc w:val="center"/>
              <w:rPr>
                <w:b/>
                <w:bCs/>
              </w:rPr>
            </w:pPr>
            <w:r w:rsidRPr="00190539">
              <w:rPr>
                <w:b/>
                <w:bCs/>
              </w:rPr>
              <w:t>DOB</w:t>
            </w:r>
          </w:p>
        </w:tc>
        <w:tc>
          <w:tcPr>
            <w:tcW w:w="1506" w:type="dxa"/>
            <w:vAlign w:val="center"/>
          </w:tcPr>
          <w:p w14:paraId="023B5914" w14:textId="77777777" w:rsidR="00601F9D" w:rsidRPr="00190539" w:rsidRDefault="00601F9D" w:rsidP="002059D3">
            <w:pPr>
              <w:jc w:val="center"/>
              <w:rPr>
                <w:b/>
                <w:bCs/>
              </w:rPr>
            </w:pPr>
            <w:r w:rsidRPr="00190539">
              <w:rPr>
                <w:b/>
                <w:bCs/>
              </w:rPr>
              <w:t>Room</w:t>
            </w:r>
          </w:p>
        </w:tc>
        <w:tc>
          <w:tcPr>
            <w:tcW w:w="1676" w:type="dxa"/>
            <w:vAlign w:val="center"/>
          </w:tcPr>
          <w:p w14:paraId="39D50DD0" w14:textId="77777777" w:rsidR="00601F9D" w:rsidRPr="00190539" w:rsidRDefault="00601F9D" w:rsidP="002059D3">
            <w:pPr>
              <w:jc w:val="center"/>
              <w:rPr>
                <w:b/>
                <w:bCs/>
              </w:rPr>
            </w:pPr>
            <w:r w:rsidRPr="00190539">
              <w:rPr>
                <w:b/>
                <w:bCs/>
              </w:rPr>
              <w:t>Hospital admission date</w:t>
            </w:r>
          </w:p>
        </w:tc>
        <w:tc>
          <w:tcPr>
            <w:tcW w:w="1652" w:type="dxa"/>
            <w:vAlign w:val="center"/>
          </w:tcPr>
          <w:p w14:paraId="3D7FAB39" w14:textId="77777777" w:rsidR="00601F9D" w:rsidRPr="00190539" w:rsidRDefault="00601F9D" w:rsidP="002059D3">
            <w:pPr>
              <w:jc w:val="center"/>
              <w:rPr>
                <w:b/>
                <w:bCs/>
              </w:rPr>
            </w:pPr>
            <w:r w:rsidRPr="00190539">
              <w:rPr>
                <w:b/>
                <w:bCs/>
              </w:rPr>
              <w:t>Hospital discharge date</w:t>
            </w:r>
          </w:p>
        </w:tc>
        <w:tc>
          <w:tcPr>
            <w:tcW w:w="1650" w:type="dxa"/>
            <w:vAlign w:val="center"/>
          </w:tcPr>
          <w:p w14:paraId="65D87F33" w14:textId="77777777" w:rsidR="00601F9D" w:rsidRPr="00190539" w:rsidRDefault="00601F9D" w:rsidP="002059D3">
            <w:pPr>
              <w:jc w:val="center"/>
              <w:rPr>
                <w:b/>
                <w:bCs/>
              </w:rPr>
            </w:pPr>
            <w:r w:rsidRPr="00190539">
              <w:rPr>
                <w:b/>
                <w:bCs/>
              </w:rPr>
              <w:t>Multi-Drug-Resistant Organism (MDRO)</w:t>
            </w:r>
          </w:p>
        </w:tc>
        <w:tc>
          <w:tcPr>
            <w:tcW w:w="1540" w:type="dxa"/>
            <w:vAlign w:val="center"/>
          </w:tcPr>
          <w:p w14:paraId="3D94AB08" w14:textId="77777777" w:rsidR="00601F9D" w:rsidRPr="00190539" w:rsidRDefault="00601F9D" w:rsidP="002059D3">
            <w:pPr>
              <w:jc w:val="center"/>
              <w:rPr>
                <w:b/>
                <w:bCs/>
              </w:rPr>
            </w:pPr>
            <w:r w:rsidRPr="00190539">
              <w:rPr>
                <w:b/>
                <w:bCs/>
              </w:rPr>
              <w:t>Site/Source</w:t>
            </w:r>
          </w:p>
        </w:tc>
        <w:tc>
          <w:tcPr>
            <w:tcW w:w="1506" w:type="dxa"/>
            <w:vAlign w:val="center"/>
          </w:tcPr>
          <w:p w14:paraId="0B723424" w14:textId="77777777" w:rsidR="00601F9D" w:rsidRPr="00190539" w:rsidRDefault="00601F9D" w:rsidP="002059D3">
            <w:pPr>
              <w:jc w:val="center"/>
              <w:rPr>
                <w:b/>
                <w:bCs/>
              </w:rPr>
            </w:pPr>
            <w:r w:rsidRPr="00190539">
              <w:rPr>
                <w:b/>
                <w:bCs/>
              </w:rPr>
              <w:t>Treated?</w:t>
            </w:r>
          </w:p>
        </w:tc>
        <w:tc>
          <w:tcPr>
            <w:tcW w:w="1342" w:type="dxa"/>
            <w:vAlign w:val="center"/>
          </w:tcPr>
          <w:p w14:paraId="37470193" w14:textId="77777777" w:rsidR="00601F9D" w:rsidRPr="00190539" w:rsidRDefault="00601F9D" w:rsidP="002059D3">
            <w:pPr>
              <w:jc w:val="center"/>
              <w:rPr>
                <w:b/>
                <w:bCs/>
              </w:rPr>
            </w:pPr>
            <w:r w:rsidRPr="00190539">
              <w:rPr>
                <w:b/>
                <w:bCs/>
              </w:rPr>
              <w:t>Resolved?</w:t>
            </w:r>
          </w:p>
        </w:tc>
      </w:tr>
      <w:tr w:rsidR="00601F9D" w14:paraId="2AFBB9C9" w14:textId="77777777" w:rsidTr="00CF2928">
        <w:tc>
          <w:tcPr>
            <w:tcW w:w="1618" w:type="dxa"/>
          </w:tcPr>
          <w:p w14:paraId="3565650B" w14:textId="77777777" w:rsidR="00601F9D" w:rsidRDefault="00601F9D" w:rsidP="00CF2928"/>
        </w:tc>
        <w:tc>
          <w:tcPr>
            <w:tcW w:w="1458" w:type="dxa"/>
          </w:tcPr>
          <w:p w14:paraId="0DE217F6" w14:textId="77777777" w:rsidR="00601F9D" w:rsidRDefault="00601F9D" w:rsidP="00CF2928"/>
        </w:tc>
        <w:tc>
          <w:tcPr>
            <w:tcW w:w="1506" w:type="dxa"/>
          </w:tcPr>
          <w:p w14:paraId="35BDFE5A" w14:textId="77777777" w:rsidR="00601F9D" w:rsidRDefault="00601F9D" w:rsidP="00CF2928"/>
        </w:tc>
        <w:tc>
          <w:tcPr>
            <w:tcW w:w="1676" w:type="dxa"/>
          </w:tcPr>
          <w:p w14:paraId="54D38F32" w14:textId="77777777" w:rsidR="00601F9D" w:rsidRDefault="00601F9D" w:rsidP="00CF2928"/>
        </w:tc>
        <w:tc>
          <w:tcPr>
            <w:tcW w:w="1652" w:type="dxa"/>
          </w:tcPr>
          <w:p w14:paraId="53295C76" w14:textId="77777777" w:rsidR="00601F9D" w:rsidRDefault="00601F9D" w:rsidP="00CF2928"/>
        </w:tc>
        <w:tc>
          <w:tcPr>
            <w:tcW w:w="1650" w:type="dxa"/>
          </w:tcPr>
          <w:p w14:paraId="74CCF8E6" w14:textId="77777777" w:rsidR="00601F9D" w:rsidRDefault="00601F9D" w:rsidP="00CF2928"/>
        </w:tc>
        <w:tc>
          <w:tcPr>
            <w:tcW w:w="1540" w:type="dxa"/>
          </w:tcPr>
          <w:p w14:paraId="76758E2E" w14:textId="77777777" w:rsidR="00601F9D" w:rsidRDefault="00601F9D" w:rsidP="00CF2928"/>
        </w:tc>
        <w:tc>
          <w:tcPr>
            <w:tcW w:w="1506" w:type="dxa"/>
          </w:tcPr>
          <w:p w14:paraId="16DC7A04" w14:textId="77777777" w:rsidR="00601F9D" w:rsidRDefault="00601F9D" w:rsidP="00CF2928"/>
        </w:tc>
        <w:tc>
          <w:tcPr>
            <w:tcW w:w="1342" w:type="dxa"/>
          </w:tcPr>
          <w:p w14:paraId="2341B64F" w14:textId="77777777" w:rsidR="00601F9D" w:rsidRDefault="00601F9D" w:rsidP="00CF2928"/>
        </w:tc>
      </w:tr>
      <w:tr w:rsidR="00601F9D" w14:paraId="5B6D70E4" w14:textId="77777777" w:rsidTr="00CF2928">
        <w:tc>
          <w:tcPr>
            <w:tcW w:w="1618" w:type="dxa"/>
          </w:tcPr>
          <w:p w14:paraId="161319A1" w14:textId="77777777" w:rsidR="00601F9D" w:rsidRDefault="00601F9D" w:rsidP="00CF2928"/>
        </w:tc>
        <w:tc>
          <w:tcPr>
            <w:tcW w:w="1458" w:type="dxa"/>
          </w:tcPr>
          <w:p w14:paraId="75CB0582" w14:textId="77777777" w:rsidR="00601F9D" w:rsidRDefault="00601F9D" w:rsidP="00CF2928"/>
        </w:tc>
        <w:tc>
          <w:tcPr>
            <w:tcW w:w="1506" w:type="dxa"/>
          </w:tcPr>
          <w:p w14:paraId="089F4C22" w14:textId="77777777" w:rsidR="00601F9D" w:rsidRDefault="00601F9D" w:rsidP="00CF2928"/>
        </w:tc>
        <w:tc>
          <w:tcPr>
            <w:tcW w:w="1676" w:type="dxa"/>
          </w:tcPr>
          <w:p w14:paraId="62386A39" w14:textId="77777777" w:rsidR="00601F9D" w:rsidRDefault="00601F9D" w:rsidP="00CF2928"/>
        </w:tc>
        <w:tc>
          <w:tcPr>
            <w:tcW w:w="1652" w:type="dxa"/>
          </w:tcPr>
          <w:p w14:paraId="294FFD8D" w14:textId="77777777" w:rsidR="00601F9D" w:rsidRDefault="00601F9D" w:rsidP="00CF2928"/>
        </w:tc>
        <w:tc>
          <w:tcPr>
            <w:tcW w:w="1650" w:type="dxa"/>
          </w:tcPr>
          <w:p w14:paraId="7CBED2D3" w14:textId="77777777" w:rsidR="00601F9D" w:rsidRDefault="00601F9D" w:rsidP="00CF2928"/>
        </w:tc>
        <w:tc>
          <w:tcPr>
            <w:tcW w:w="1540" w:type="dxa"/>
          </w:tcPr>
          <w:p w14:paraId="3FAAE93B" w14:textId="77777777" w:rsidR="00601F9D" w:rsidRDefault="00601F9D" w:rsidP="00CF2928"/>
        </w:tc>
        <w:tc>
          <w:tcPr>
            <w:tcW w:w="1506" w:type="dxa"/>
          </w:tcPr>
          <w:p w14:paraId="1AC24A96" w14:textId="77777777" w:rsidR="00601F9D" w:rsidRDefault="00601F9D" w:rsidP="00CF2928"/>
        </w:tc>
        <w:tc>
          <w:tcPr>
            <w:tcW w:w="1342" w:type="dxa"/>
          </w:tcPr>
          <w:p w14:paraId="2AB42147" w14:textId="77777777" w:rsidR="00601F9D" w:rsidRDefault="00601F9D" w:rsidP="00CF2928"/>
        </w:tc>
      </w:tr>
      <w:tr w:rsidR="00601F9D" w14:paraId="7E0F2A7B" w14:textId="77777777" w:rsidTr="00CF2928">
        <w:tc>
          <w:tcPr>
            <w:tcW w:w="1618" w:type="dxa"/>
          </w:tcPr>
          <w:p w14:paraId="1090BB57" w14:textId="77777777" w:rsidR="00601F9D" w:rsidRDefault="00601F9D" w:rsidP="00CF2928"/>
        </w:tc>
        <w:tc>
          <w:tcPr>
            <w:tcW w:w="1458" w:type="dxa"/>
          </w:tcPr>
          <w:p w14:paraId="1B6FAA49" w14:textId="77777777" w:rsidR="00601F9D" w:rsidRDefault="00601F9D" w:rsidP="00CF2928"/>
        </w:tc>
        <w:tc>
          <w:tcPr>
            <w:tcW w:w="1506" w:type="dxa"/>
          </w:tcPr>
          <w:p w14:paraId="25E47668" w14:textId="77777777" w:rsidR="00601F9D" w:rsidRDefault="00601F9D" w:rsidP="00CF2928"/>
        </w:tc>
        <w:tc>
          <w:tcPr>
            <w:tcW w:w="1676" w:type="dxa"/>
          </w:tcPr>
          <w:p w14:paraId="489F3CFC" w14:textId="77777777" w:rsidR="00601F9D" w:rsidRDefault="00601F9D" w:rsidP="00CF2928"/>
        </w:tc>
        <w:tc>
          <w:tcPr>
            <w:tcW w:w="1652" w:type="dxa"/>
          </w:tcPr>
          <w:p w14:paraId="1FF37B25" w14:textId="77777777" w:rsidR="00601F9D" w:rsidRDefault="00601F9D" w:rsidP="00CF2928"/>
        </w:tc>
        <w:tc>
          <w:tcPr>
            <w:tcW w:w="1650" w:type="dxa"/>
          </w:tcPr>
          <w:p w14:paraId="5AC80DFC" w14:textId="77777777" w:rsidR="00601F9D" w:rsidRDefault="00601F9D" w:rsidP="00CF2928"/>
        </w:tc>
        <w:tc>
          <w:tcPr>
            <w:tcW w:w="1540" w:type="dxa"/>
          </w:tcPr>
          <w:p w14:paraId="47CD6AB1" w14:textId="77777777" w:rsidR="00601F9D" w:rsidRDefault="00601F9D" w:rsidP="00CF2928"/>
        </w:tc>
        <w:tc>
          <w:tcPr>
            <w:tcW w:w="1506" w:type="dxa"/>
          </w:tcPr>
          <w:p w14:paraId="2E82E297" w14:textId="77777777" w:rsidR="00601F9D" w:rsidRDefault="00601F9D" w:rsidP="00CF2928"/>
        </w:tc>
        <w:tc>
          <w:tcPr>
            <w:tcW w:w="1342" w:type="dxa"/>
          </w:tcPr>
          <w:p w14:paraId="6E3B8FF9" w14:textId="77777777" w:rsidR="00601F9D" w:rsidRDefault="00601F9D" w:rsidP="00CF2928"/>
        </w:tc>
      </w:tr>
      <w:tr w:rsidR="00601F9D" w14:paraId="2ED82A25" w14:textId="77777777" w:rsidTr="00CF2928">
        <w:tc>
          <w:tcPr>
            <w:tcW w:w="1618" w:type="dxa"/>
          </w:tcPr>
          <w:p w14:paraId="26DDA799" w14:textId="77777777" w:rsidR="00601F9D" w:rsidRDefault="00601F9D" w:rsidP="00CF2928"/>
        </w:tc>
        <w:tc>
          <w:tcPr>
            <w:tcW w:w="1458" w:type="dxa"/>
          </w:tcPr>
          <w:p w14:paraId="20735640" w14:textId="77777777" w:rsidR="00601F9D" w:rsidRDefault="00601F9D" w:rsidP="00CF2928"/>
        </w:tc>
        <w:tc>
          <w:tcPr>
            <w:tcW w:w="1506" w:type="dxa"/>
          </w:tcPr>
          <w:p w14:paraId="03C09B89" w14:textId="77777777" w:rsidR="00601F9D" w:rsidRDefault="00601F9D" w:rsidP="00CF2928"/>
        </w:tc>
        <w:tc>
          <w:tcPr>
            <w:tcW w:w="1676" w:type="dxa"/>
          </w:tcPr>
          <w:p w14:paraId="0F1B98C9" w14:textId="77777777" w:rsidR="00601F9D" w:rsidRDefault="00601F9D" w:rsidP="00CF2928"/>
        </w:tc>
        <w:tc>
          <w:tcPr>
            <w:tcW w:w="1652" w:type="dxa"/>
          </w:tcPr>
          <w:p w14:paraId="30C10B78" w14:textId="77777777" w:rsidR="00601F9D" w:rsidRDefault="00601F9D" w:rsidP="00CF2928"/>
        </w:tc>
        <w:tc>
          <w:tcPr>
            <w:tcW w:w="1650" w:type="dxa"/>
          </w:tcPr>
          <w:p w14:paraId="78E1DA20" w14:textId="77777777" w:rsidR="00601F9D" w:rsidRDefault="00601F9D" w:rsidP="00CF2928"/>
        </w:tc>
        <w:tc>
          <w:tcPr>
            <w:tcW w:w="1540" w:type="dxa"/>
          </w:tcPr>
          <w:p w14:paraId="0B79EE2C" w14:textId="77777777" w:rsidR="00601F9D" w:rsidRDefault="00601F9D" w:rsidP="00CF2928"/>
        </w:tc>
        <w:tc>
          <w:tcPr>
            <w:tcW w:w="1506" w:type="dxa"/>
          </w:tcPr>
          <w:p w14:paraId="5FB2BADD" w14:textId="77777777" w:rsidR="00601F9D" w:rsidRDefault="00601F9D" w:rsidP="00CF2928"/>
        </w:tc>
        <w:tc>
          <w:tcPr>
            <w:tcW w:w="1342" w:type="dxa"/>
          </w:tcPr>
          <w:p w14:paraId="66B7A8EB" w14:textId="77777777" w:rsidR="00601F9D" w:rsidRDefault="00601F9D" w:rsidP="00CF2928"/>
        </w:tc>
      </w:tr>
      <w:tr w:rsidR="00601F9D" w14:paraId="6098775F" w14:textId="77777777" w:rsidTr="00CF2928">
        <w:tc>
          <w:tcPr>
            <w:tcW w:w="1618" w:type="dxa"/>
          </w:tcPr>
          <w:p w14:paraId="35D5A110" w14:textId="77777777" w:rsidR="00601F9D" w:rsidRDefault="00601F9D" w:rsidP="00CF2928"/>
        </w:tc>
        <w:tc>
          <w:tcPr>
            <w:tcW w:w="1458" w:type="dxa"/>
          </w:tcPr>
          <w:p w14:paraId="5F90B18F" w14:textId="77777777" w:rsidR="00601F9D" w:rsidRDefault="00601F9D" w:rsidP="00CF2928"/>
        </w:tc>
        <w:tc>
          <w:tcPr>
            <w:tcW w:w="1506" w:type="dxa"/>
          </w:tcPr>
          <w:p w14:paraId="4CF8B77B" w14:textId="77777777" w:rsidR="00601F9D" w:rsidRDefault="00601F9D" w:rsidP="00CF2928"/>
        </w:tc>
        <w:tc>
          <w:tcPr>
            <w:tcW w:w="1676" w:type="dxa"/>
          </w:tcPr>
          <w:p w14:paraId="7CA3BF2C" w14:textId="77777777" w:rsidR="00601F9D" w:rsidRDefault="00601F9D" w:rsidP="00CF2928"/>
        </w:tc>
        <w:tc>
          <w:tcPr>
            <w:tcW w:w="1652" w:type="dxa"/>
          </w:tcPr>
          <w:p w14:paraId="30EA04DB" w14:textId="77777777" w:rsidR="00601F9D" w:rsidRDefault="00601F9D" w:rsidP="00CF2928"/>
        </w:tc>
        <w:tc>
          <w:tcPr>
            <w:tcW w:w="1650" w:type="dxa"/>
          </w:tcPr>
          <w:p w14:paraId="1CC9016E" w14:textId="77777777" w:rsidR="00601F9D" w:rsidRDefault="00601F9D" w:rsidP="00CF2928"/>
        </w:tc>
        <w:tc>
          <w:tcPr>
            <w:tcW w:w="1540" w:type="dxa"/>
          </w:tcPr>
          <w:p w14:paraId="66489174" w14:textId="77777777" w:rsidR="00601F9D" w:rsidRDefault="00601F9D" w:rsidP="00CF2928"/>
        </w:tc>
        <w:tc>
          <w:tcPr>
            <w:tcW w:w="1506" w:type="dxa"/>
          </w:tcPr>
          <w:p w14:paraId="09010DB3" w14:textId="77777777" w:rsidR="00601F9D" w:rsidRDefault="00601F9D" w:rsidP="00CF2928"/>
        </w:tc>
        <w:tc>
          <w:tcPr>
            <w:tcW w:w="1342" w:type="dxa"/>
          </w:tcPr>
          <w:p w14:paraId="0877377D" w14:textId="77777777" w:rsidR="00601F9D" w:rsidRDefault="00601F9D" w:rsidP="00CF2928"/>
        </w:tc>
      </w:tr>
      <w:tr w:rsidR="00601F9D" w14:paraId="68CD75C9" w14:textId="77777777" w:rsidTr="00CF2928">
        <w:tc>
          <w:tcPr>
            <w:tcW w:w="1618" w:type="dxa"/>
          </w:tcPr>
          <w:p w14:paraId="542863DB" w14:textId="77777777" w:rsidR="00601F9D" w:rsidRDefault="00601F9D" w:rsidP="00CF2928"/>
        </w:tc>
        <w:tc>
          <w:tcPr>
            <w:tcW w:w="1458" w:type="dxa"/>
          </w:tcPr>
          <w:p w14:paraId="2C8BBB6D" w14:textId="77777777" w:rsidR="00601F9D" w:rsidRDefault="00601F9D" w:rsidP="00CF2928"/>
        </w:tc>
        <w:tc>
          <w:tcPr>
            <w:tcW w:w="1506" w:type="dxa"/>
          </w:tcPr>
          <w:p w14:paraId="07A20989" w14:textId="77777777" w:rsidR="00601F9D" w:rsidRDefault="00601F9D" w:rsidP="00CF2928"/>
        </w:tc>
        <w:tc>
          <w:tcPr>
            <w:tcW w:w="1676" w:type="dxa"/>
          </w:tcPr>
          <w:p w14:paraId="6E548470" w14:textId="77777777" w:rsidR="00601F9D" w:rsidRDefault="00601F9D" w:rsidP="00CF2928"/>
        </w:tc>
        <w:tc>
          <w:tcPr>
            <w:tcW w:w="1652" w:type="dxa"/>
          </w:tcPr>
          <w:p w14:paraId="3B69BB51" w14:textId="77777777" w:rsidR="00601F9D" w:rsidRDefault="00601F9D" w:rsidP="00CF2928"/>
        </w:tc>
        <w:tc>
          <w:tcPr>
            <w:tcW w:w="1650" w:type="dxa"/>
          </w:tcPr>
          <w:p w14:paraId="6243EB5D" w14:textId="77777777" w:rsidR="00601F9D" w:rsidRDefault="00601F9D" w:rsidP="00CF2928"/>
        </w:tc>
        <w:tc>
          <w:tcPr>
            <w:tcW w:w="1540" w:type="dxa"/>
          </w:tcPr>
          <w:p w14:paraId="62A93FED" w14:textId="77777777" w:rsidR="00601F9D" w:rsidRDefault="00601F9D" w:rsidP="00CF2928"/>
        </w:tc>
        <w:tc>
          <w:tcPr>
            <w:tcW w:w="1506" w:type="dxa"/>
          </w:tcPr>
          <w:p w14:paraId="12064B94" w14:textId="77777777" w:rsidR="00601F9D" w:rsidRDefault="00601F9D" w:rsidP="00CF2928"/>
        </w:tc>
        <w:tc>
          <w:tcPr>
            <w:tcW w:w="1342" w:type="dxa"/>
          </w:tcPr>
          <w:p w14:paraId="168E367F" w14:textId="77777777" w:rsidR="00601F9D" w:rsidRDefault="00601F9D" w:rsidP="00CF2928"/>
        </w:tc>
      </w:tr>
      <w:tr w:rsidR="00601F9D" w14:paraId="488FCD8A" w14:textId="77777777" w:rsidTr="00CF2928">
        <w:tc>
          <w:tcPr>
            <w:tcW w:w="1618" w:type="dxa"/>
          </w:tcPr>
          <w:p w14:paraId="2D2C7D15" w14:textId="77777777" w:rsidR="00601F9D" w:rsidRDefault="00601F9D" w:rsidP="00CF2928"/>
        </w:tc>
        <w:tc>
          <w:tcPr>
            <w:tcW w:w="1458" w:type="dxa"/>
          </w:tcPr>
          <w:p w14:paraId="1EC75909" w14:textId="77777777" w:rsidR="00601F9D" w:rsidRDefault="00601F9D" w:rsidP="00CF2928"/>
        </w:tc>
        <w:tc>
          <w:tcPr>
            <w:tcW w:w="1506" w:type="dxa"/>
          </w:tcPr>
          <w:p w14:paraId="60AF6FE8" w14:textId="77777777" w:rsidR="00601F9D" w:rsidRDefault="00601F9D" w:rsidP="00CF2928"/>
        </w:tc>
        <w:tc>
          <w:tcPr>
            <w:tcW w:w="1676" w:type="dxa"/>
          </w:tcPr>
          <w:p w14:paraId="4564F59E" w14:textId="77777777" w:rsidR="00601F9D" w:rsidRDefault="00601F9D" w:rsidP="00CF2928"/>
        </w:tc>
        <w:tc>
          <w:tcPr>
            <w:tcW w:w="1652" w:type="dxa"/>
          </w:tcPr>
          <w:p w14:paraId="4D2F7C2C" w14:textId="77777777" w:rsidR="00601F9D" w:rsidRDefault="00601F9D" w:rsidP="00CF2928"/>
        </w:tc>
        <w:tc>
          <w:tcPr>
            <w:tcW w:w="1650" w:type="dxa"/>
          </w:tcPr>
          <w:p w14:paraId="31BB92A8" w14:textId="77777777" w:rsidR="00601F9D" w:rsidRDefault="00601F9D" w:rsidP="00CF2928"/>
        </w:tc>
        <w:tc>
          <w:tcPr>
            <w:tcW w:w="1540" w:type="dxa"/>
          </w:tcPr>
          <w:p w14:paraId="03F5F560" w14:textId="77777777" w:rsidR="00601F9D" w:rsidRDefault="00601F9D" w:rsidP="00CF2928"/>
        </w:tc>
        <w:tc>
          <w:tcPr>
            <w:tcW w:w="1506" w:type="dxa"/>
          </w:tcPr>
          <w:p w14:paraId="0DD31C26" w14:textId="77777777" w:rsidR="00601F9D" w:rsidRDefault="00601F9D" w:rsidP="00CF2928"/>
        </w:tc>
        <w:tc>
          <w:tcPr>
            <w:tcW w:w="1342" w:type="dxa"/>
          </w:tcPr>
          <w:p w14:paraId="76EBA116" w14:textId="77777777" w:rsidR="00601F9D" w:rsidRDefault="00601F9D" w:rsidP="00CF2928"/>
        </w:tc>
      </w:tr>
      <w:tr w:rsidR="00601F9D" w14:paraId="2402BF6D" w14:textId="77777777" w:rsidTr="00CF2928">
        <w:tc>
          <w:tcPr>
            <w:tcW w:w="1618" w:type="dxa"/>
          </w:tcPr>
          <w:p w14:paraId="4FCD0D69" w14:textId="77777777" w:rsidR="00601F9D" w:rsidRDefault="00601F9D" w:rsidP="00CF2928"/>
        </w:tc>
        <w:tc>
          <w:tcPr>
            <w:tcW w:w="1458" w:type="dxa"/>
          </w:tcPr>
          <w:p w14:paraId="08884CAA" w14:textId="77777777" w:rsidR="00601F9D" w:rsidRDefault="00601F9D" w:rsidP="00CF2928"/>
        </w:tc>
        <w:tc>
          <w:tcPr>
            <w:tcW w:w="1506" w:type="dxa"/>
          </w:tcPr>
          <w:p w14:paraId="6FF1CF3A" w14:textId="77777777" w:rsidR="00601F9D" w:rsidRDefault="00601F9D" w:rsidP="00CF2928"/>
        </w:tc>
        <w:tc>
          <w:tcPr>
            <w:tcW w:w="1676" w:type="dxa"/>
          </w:tcPr>
          <w:p w14:paraId="2AA7CA20" w14:textId="77777777" w:rsidR="00601F9D" w:rsidRDefault="00601F9D" w:rsidP="00CF2928"/>
        </w:tc>
        <w:tc>
          <w:tcPr>
            <w:tcW w:w="1652" w:type="dxa"/>
          </w:tcPr>
          <w:p w14:paraId="0201F064" w14:textId="77777777" w:rsidR="00601F9D" w:rsidRDefault="00601F9D" w:rsidP="00CF2928"/>
        </w:tc>
        <w:tc>
          <w:tcPr>
            <w:tcW w:w="1650" w:type="dxa"/>
          </w:tcPr>
          <w:p w14:paraId="1F6FD9BD" w14:textId="77777777" w:rsidR="00601F9D" w:rsidRDefault="00601F9D" w:rsidP="00CF2928"/>
        </w:tc>
        <w:tc>
          <w:tcPr>
            <w:tcW w:w="1540" w:type="dxa"/>
          </w:tcPr>
          <w:p w14:paraId="2100DDFD" w14:textId="77777777" w:rsidR="00601F9D" w:rsidRDefault="00601F9D" w:rsidP="00CF2928"/>
        </w:tc>
        <w:tc>
          <w:tcPr>
            <w:tcW w:w="1506" w:type="dxa"/>
          </w:tcPr>
          <w:p w14:paraId="3950F17A" w14:textId="77777777" w:rsidR="00601F9D" w:rsidRDefault="00601F9D" w:rsidP="00CF2928"/>
        </w:tc>
        <w:tc>
          <w:tcPr>
            <w:tcW w:w="1342" w:type="dxa"/>
          </w:tcPr>
          <w:p w14:paraId="714CA27E" w14:textId="77777777" w:rsidR="00601F9D" w:rsidRDefault="00601F9D" w:rsidP="00CF2928"/>
        </w:tc>
      </w:tr>
      <w:tr w:rsidR="00601F9D" w14:paraId="3BB67D22" w14:textId="77777777" w:rsidTr="00CF2928">
        <w:tc>
          <w:tcPr>
            <w:tcW w:w="1618" w:type="dxa"/>
          </w:tcPr>
          <w:p w14:paraId="1876719F" w14:textId="77777777" w:rsidR="00601F9D" w:rsidRDefault="00601F9D" w:rsidP="00CF2928"/>
        </w:tc>
        <w:tc>
          <w:tcPr>
            <w:tcW w:w="1458" w:type="dxa"/>
          </w:tcPr>
          <w:p w14:paraId="12F19D02" w14:textId="77777777" w:rsidR="00601F9D" w:rsidRDefault="00601F9D" w:rsidP="00CF2928"/>
        </w:tc>
        <w:tc>
          <w:tcPr>
            <w:tcW w:w="1506" w:type="dxa"/>
          </w:tcPr>
          <w:p w14:paraId="5A210AB3" w14:textId="77777777" w:rsidR="00601F9D" w:rsidRDefault="00601F9D" w:rsidP="00CF2928"/>
        </w:tc>
        <w:tc>
          <w:tcPr>
            <w:tcW w:w="1676" w:type="dxa"/>
          </w:tcPr>
          <w:p w14:paraId="40A45EFA" w14:textId="77777777" w:rsidR="00601F9D" w:rsidRDefault="00601F9D" w:rsidP="00CF2928"/>
        </w:tc>
        <w:tc>
          <w:tcPr>
            <w:tcW w:w="1652" w:type="dxa"/>
          </w:tcPr>
          <w:p w14:paraId="7CDC7083" w14:textId="77777777" w:rsidR="00601F9D" w:rsidRDefault="00601F9D" w:rsidP="00CF2928"/>
        </w:tc>
        <w:tc>
          <w:tcPr>
            <w:tcW w:w="1650" w:type="dxa"/>
          </w:tcPr>
          <w:p w14:paraId="2FD54DAC" w14:textId="77777777" w:rsidR="00601F9D" w:rsidRDefault="00601F9D" w:rsidP="00CF2928"/>
        </w:tc>
        <w:tc>
          <w:tcPr>
            <w:tcW w:w="1540" w:type="dxa"/>
          </w:tcPr>
          <w:p w14:paraId="25119188" w14:textId="77777777" w:rsidR="00601F9D" w:rsidRDefault="00601F9D" w:rsidP="00CF2928"/>
        </w:tc>
        <w:tc>
          <w:tcPr>
            <w:tcW w:w="1506" w:type="dxa"/>
          </w:tcPr>
          <w:p w14:paraId="2E08E447" w14:textId="77777777" w:rsidR="00601F9D" w:rsidRDefault="00601F9D" w:rsidP="00CF2928"/>
        </w:tc>
        <w:tc>
          <w:tcPr>
            <w:tcW w:w="1342" w:type="dxa"/>
          </w:tcPr>
          <w:p w14:paraId="262A316A" w14:textId="77777777" w:rsidR="00601F9D" w:rsidRDefault="00601F9D" w:rsidP="00CF2928"/>
        </w:tc>
      </w:tr>
      <w:tr w:rsidR="00601F9D" w14:paraId="501C2F7E" w14:textId="77777777" w:rsidTr="00CF2928">
        <w:tc>
          <w:tcPr>
            <w:tcW w:w="1618" w:type="dxa"/>
          </w:tcPr>
          <w:p w14:paraId="62EB6215" w14:textId="77777777" w:rsidR="00601F9D" w:rsidRDefault="00601F9D" w:rsidP="00CF2928"/>
        </w:tc>
        <w:tc>
          <w:tcPr>
            <w:tcW w:w="1458" w:type="dxa"/>
          </w:tcPr>
          <w:p w14:paraId="7B1EAC92" w14:textId="77777777" w:rsidR="00601F9D" w:rsidRDefault="00601F9D" w:rsidP="00CF2928"/>
        </w:tc>
        <w:tc>
          <w:tcPr>
            <w:tcW w:w="1506" w:type="dxa"/>
          </w:tcPr>
          <w:p w14:paraId="62CF6149" w14:textId="77777777" w:rsidR="00601F9D" w:rsidRDefault="00601F9D" w:rsidP="00CF2928"/>
        </w:tc>
        <w:tc>
          <w:tcPr>
            <w:tcW w:w="1676" w:type="dxa"/>
          </w:tcPr>
          <w:p w14:paraId="48D41E49" w14:textId="77777777" w:rsidR="00601F9D" w:rsidRDefault="00601F9D" w:rsidP="00CF2928"/>
        </w:tc>
        <w:tc>
          <w:tcPr>
            <w:tcW w:w="1652" w:type="dxa"/>
          </w:tcPr>
          <w:p w14:paraId="0C9ABE86" w14:textId="77777777" w:rsidR="00601F9D" w:rsidRDefault="00601F9D" w:rsidP="00CF2928"/>
        </w:tc>
        <w:tc>
          <w:tcPr>
            <w:tcW w:w="1650" w:type="dxa"/>
          </w:tcPr>
          <w:p w14:paraId="278BD2A7" w14:textId="77777777" w:rsidR="00601F9D" w:rsidRDefault="00601F9D" w:rsidP="00CF2928"/>
        </w:tc>
        <w:tc>
          <w:tcPr>
            <w:tcW w:w="1540" w:type="dxa"/>
          </w:tcPr>
          <w:p w14:paraId="3A1D1E72" w14:textId="77777777" w:rsidR="00601F9D" w:rsidRDefault="00601F9D" w:rsidP="00CF2928"/>
        </w:tc>
        <w:tc>
          <w:tcPr>
            <w:tcW w:w="1506" w:type="dxa"/>
          </w:tcPr>
          <w:p w14:paraId="0A25C3B9" w14:textId="77777777" w:rsidR="00601F9D" w:rsidRDefault="00601F9D" w:rsidP="00CF2928"/>
        </w:tc>
        <w:tc>
          <w:tcPr>
            <w:tcW w:w="1342" w:type="dxa"/>
          </w:tcPr>
          <w:p w14:paraId="65D24E8C" w14:textId="77777777" w:rsidR="00601F9D" w:rsidRDefault="00601F9D" w:rsidP="00CF2928"/>
        </w:tc>
      </w:tr>
      <w:tr w:rsidR="00601F9D" w14:paraId="7AA57A2A" w14:textId="77777777" w:rsidTr="00CF2928">
        <w:tc>
          <w:tcPr>
            <w:tcW w:w="1618" w:type="dxa"/>
          </w:tcPr>
          <w:p w14:paraId="6456DE6C" w14:textId="77777777" w:rsidR="00601F9D" w:rsidRDefault="00601F9D" w:rsidP="00CF2928"/>
        </w:tc>
        <w:tc>
          <w:tcPr>
            <w:tcW w:w="1458" w:type="dxa"/>
          </w:tcPr>
          <w:p w14:paraId="739FB36B" w14:textId="77777777" w:rsidR="00601F9D" w:rsidRDefault="00601F9D" w:rsidP="00CF2928"/>
        </w:tc>
        <w:tc>
          <w:tcPr>
            <w:tcW w:w="1506" w:type="dxa"/>
          </w:tcPr>
          <w:p w14:paraId="50B2F613" w14:textId="77777777" w:rsidR="00601F9D" w:rsidRDefault="00601F9D" w:rsidP="00CF2928"/>
        </w:tc>
        <w:tc>
          <w:tcPr>
            <w:tcW w:w="1676" w:type="dxa"/>
          </w:tcPr>
          <w:p w14:paraId="7C970772" w14:textId="77777777" w:rsidR="00601F9D" w:rsidRDefault="00601F9D" w:rsidP="00CF2928"/>
        </w:tc>
        <w:tc>
          <w:tcPr>
            <w:tcW w:w="1652" w:type="dxa"/>
          </w:tcPr>
          <w:p w14:paraId="4905AABB" w14:textId="77777777" w:rsidR="00601F9D" w:rsidRDefault="00601F9D" w:rsidP="00CF2928"/>
        </w:tc>
        <w:tc>
          <w:tcPr>
            <w:tcW w:w="1650" w:type="dxa"/>
          </w:tcPr>
          <w:p w14:paraId="7973ADC2" w14:textId="77777777" w:rsidR="00601F9D" w:rsidRDefault="00601F9D" w:rsidP="00CF2928"/>
        </w:tc>
        <w:tc>
          <w:tcPr>
            <w:tcW w:w="1540" w:type="dxa"/>
          </w:tcPr>
          <w:p w14:paraId="65DDE5E8" w14:textId="77777777" w:rsidR="00601F9D" w:rsidRDefault="00601F9D" w:rsidP="00CF2928"/>
        </w:tc>
        <w:tc>
          <w:tcPr>
            <w:tcW w:w="1506" w:type="dxa"/>
          </w:tcPr>
          <w:p w14:paraId="0CC9EDFF" w14:textId="77777777" w:rsidR="00601F9D" w:rsidRDefault="00601F9D" w:rsidP="00CF2928"/>
        </w:tc>
        <w:tc>
          <w:tcPr>
            <w:tcW w:w="1342" w:type="dxa"/>
          </w:tcPr>
          <w:p w14:paraId="39BBF4A7" w14:textId="77777777" w:rsidR="00601F9D" w:rsidRDefault="00601F9D" w:rsidP="00CF2928"/>
        </w:tc>
      </w:tr>
      <w:tr w:rsidR="00601F9D" w14:paraId="28E55895" w14:textId="77777777" w:rsidTr="00CF2928">
        <w:tc>
          <w:tcPr>
            <w:tcW w:w="1618" w:type="dxa"/>
          </w:tcPr>
          <w:p w14:paraId="394C92BF" w14:textId="77777777" w:rsidR="00601F9D" w:rsidRDefault="00601F9D" w:rsidP="00CF2928"/>
        </w:tc>
        <w:tc>
          <w:tcPr>
            <w:tcW w:w="1458" w:type="dxa"/>
          </w:tcPr>
          <w:p w14:paraId="49A67C08" w14:textId="77777777" w:rsidR="00601F9D" w:rsidRDefault="00601F9D" w:rsidP="00CF2928"/>
        </w:tc>
        <w:tc>
          <w:tcPr>
            <w:tcW w:w="1506" w:type="dxa"/>
          </w:tcPr>
          <w:p w14:paraId="12F12629" w14:textId="77777777" w:rsidR="00601F9D" w:rsidRDefault="00601F9D" w:rsidP="00CF2928"/>
        </w:tc>
        <w:tc>
          <w:tcPr>
            <w:tcW w:w="1676" w:type="dxa"/>
          </w:tcPr>
          <w:p w14:paraId="4851B1E9" w14:textId="77777777" w:rsidR="00601F9D" w:rsidRDefault="00601F9D" w:rsidP="00CF2928"/>
        </w:tc>
        <w:tc>
          <w:tcPr>
            <w:tcW w:w="1652" w:type="dxa"/>
          </w:tcPr>
          <w:p w14:paraId="01230846" w14:textId="77777777" w:rsidR="00601F9D" w:rsidRDefault="00601F9D" w:rsidP="00CF2928"/>
        </w:tc>
        <w:tc>
          <w:tcPr>
            <w:tcW w:w="1650" w:type="dxa"/>
          </w:tcPr>
          <w:p w14:paraId="380103A0" w14:textId="77777777" w:rsidR="00601F9D" w:rsidRDefault="00601F9D" w:rsidP="00CF2928"/>
        </w:tc>
        <w:tc>
          <w:tcPr>
            <w:tcW w:w="1540" w:type="dxa"/>
          </w:tcPr>
          <w:p w14:paraId="19F4F2AF" w14:textId="77777777" w:rsidR="00601F9D" w:rsidRDefault="00601F9D" w:rsidP="00CF2928"/>
        </w:tc>
        <w:tc>
          <w:tcPr>
            <w:tcW w:w="1506" w:type="dxa"/>
          </w:tcPr>
          <w:p w14:paraId="650EF58B" w14:textId="77777777" w:rsidR="00601F9D" w:rsidRDefault="00601F9D" w:rsidP="00CF2928"/>
        </w:tc>
        <w:tc>
          <w:tcPr>
            <w:tcW w:w="1342" w:type="dxa"/>
          </w:tcPr>
          <w:p w14:paraId="09EECAC3" w14:textId="77777777" w:rsidR="00601F9D" w:rsidRDefault="00601F9D" w:rsidP="00CF2928"/>
        </w:tc>
      </w:tr>
      <w:tr w:rsidR="00601F9D" w14:paraId="198D9A51" w14:textId="77777777" w:rsidTr="00CF2928">
        <w:tc>
          <w:tcPr>
            <w:tcW w:w="1618" w:type="dxa"/>
          </w:tcPr>
          <w:p w14:paraId="01841962" w14:textId="77777777" w:rsidR="00601F9D" w:rsidRDefault="00601F9D" w:rsidP="00CF2928"/>
        </w:tc>
        <w:tc>
          <w:tcPr>
            <w:tcW w:w="1458" w:type="dxa"/>
          </w:tcPr>
          <w:p w14:paraId="43CE827E" w14:textId="77777777" w:rsidR="00601F9D" w:rsidRDefault="00601F9D" w:rsidP="00CF2928"/>
        </w:tc>
        <w:tc>
          <w:tcPr>
            <w:tcW w:w="1506" w:type="dxa"/>
          </w:tcPr>
          <w:p w14:paraId="6470F6F6" w14:textId="77777777" w:rsidR="00601F9D" w:rsidRDefault="00601F9D" w:rsidP="00CF2928"/>
        </w:tc>
        <w:tc>
          <w:tcPr>
            <w:tcW w:w="1676" w:type="dxa"/>
          </w:tcPr>
          <w:p w14:paraId="5CBF22D7" w14:textId="77777777" w:rsidR="00601F9D" w:rsidRDefault="00601F9D" w:rsidP="00CF2928"/>
        </w:tc>
        <w:tc>
          <w:tcPr>
            <w:tcW w:w="1652" w:type="dxa"/>
          </w:tcPr>
          <w:p w14:paraId="2BA88C64" w14:textId="77777777" w:rsidR="00601F9D" w:rsidRDefault="00601F9D" w:rsidP="00CF2928"/>
        </w:tc>
        <w:tc>
          <w:tcPr>
            <w:tcW w:w="1650" w:type="dxa"/>
          </w:tcPr>
          <w:p w14:paraId="7C1E9C96" w14:textId="77777777" w:rsidR="00601F9D" w:rsidRDefault="00601F9D" w:rsidP="00CF2928"/>
        </w:tc>
        <w:tc>
          <w:tcPr>
            <w:tcW w:w="1540" w:type="dxa"/>
          </w:tcPr>
          <w:p w14:paraId="3D6A128A" w14:textId="77777777" w:rsidR="00601F9D" w:rsidRDefault="00601F9D" w:rsidP="00CF2928"/>
        </w:tc>
        <w:tc>
          <w:tcPr>
            <w:tcW w:w="1506" w:type="dxa"/>
          </w:tcPr>
          <w:p w14:paraId="29560F47" w14:textId="77777777" w:rsidR="00601F9D" w:rsidRDefault="00601F9D" w:rsidP="00CF2928"/>
        </w:tc>
        <w:tc>
          <w:tcPr>
            <w:tcW w:w="1342" w:type="dxa"/>
          </w:tcPr>
          <w:p w14:paraId="6594D3C8" w14:textId="77777777" w:rsidR="00601F9D" w:rsidRDefault="00601F9D" w:rsidP="00CF2928"/>
        </w:tc>
      </w:tr>
      <w:tr w:rsidR="00601F9D" w14:paraId="203FF59E" w14:textId="77777777" w:rsidTr="00CF2928">
        <w:tc>
          <w:tcPr>
            <w:tcW w:w="1618" w:type="dxa"/>
          </w:tcPr>
          <w:p w14:paraId="6865D629" w14:textId="77777777" w:rsidR="00601F9D" w:rsidRDefault="00601F9D" w:rsidP="00CF2928"/>
        </w:tc>
        <w:tc>
          <w:tcPr>
            <w:tcW w:w="1458" w:type="dxa"/>
          </w:tcPr>
          <w:p w14:paraId="25D5E0B3" w14:textId="77777777" w:rsidR="00601F9D" w:rsidRDefault="00601F9D" w:rsidP="00CF2928"/>
        </w:tc>
        <w:tc>
          <w:tcPr>
            <w:tcW w:w="1506" w:type="dxa"/>
          </w:tcPr>
          <w:p w14:paraId="191A0BE5" w14:textId="77777777" w:rsidR="00601F9D" w:rsidRDefault="00601F9D" w:rsidP="00CF2928"/>
        </w:tc>
        <w:tc>
          <w:tcPr>
            <w:tcW w:w="1676" w:type="dxa"/>
          </w:tcPr>
          <w:p w14:paraId="17471401" w14:textId="77777777" w:rsidR="00601F9D" w:rsidRDefault="00601F9D" w:rsidP="00CF2928"/>
        </w:tc>
        <w:tc>
          <w:tcPr>
            <w:tcW w:w="1652" w:type="dxa"/>
          </w:tcPr>
          <w:p w14:paraId="1CD72C9A" w14:textId="77777777" w:rsidR="00601F9D" w:rsidRDefault="00601F9D" w:rsidP="00CF2928"/>
        </w:tc>
        <w:tc>
          <w:tcPr>
            <w:tcW w:w="1650" w:type="dxa"/>
          </w:tcPr>
          <w:p w14:paraId="05D6D94E" w14:textId="77777777" w:rsidR="00601F9D" w:rsidRDefault="00601F9D" w:rsidP="00CF2928"/>
        </w:tc>
        <w:tc>
          <w:tcPr>
            <w:tcW w:w="1540" w:type="dxa"/>
          </w:tcPr>
          <w:p w14:paraId="1E5B3225" w14:textId="77777777" w:rsidR="00601F9D" w:rsidRDefault="00601F9D" w:rsidP="00CF2928"/>
        </w:tc>
        <w:tc>
          <w:tcPr>
            <w:tcW w:w="1506" w:type="dxa"/>
          </w:tcPr>
          <w:p w14:paraId="2B9F80BF" w14:textId="77777777" w:rsidR="00601F9D" w:rsidRDefault="00601F9D" w:rsidP="00CF2928"/>
        </w:tc>
        <w:tc>
          <w:tcPr>
            <w:tcW w:w="1342" w:type="dxa"/>
          </w:tcPr>
          <w:p w14:paraId="211AE7EB" w14:textId="77777777" w:rsidR="00601F9D" w:rsidRDefault="00601F9D" w:rsidP="00CF2928"/>
        </w:tc>
      </w:tr>
      <w:tr w:rsidR="00601F9D" w14:paraId="36FEB6A6" w14:textId="77777777" w:rsidTr="00CF2928">
        <w:tc>
          <w:tcPr>
            <w:tcW w:w="1618" w:type="dxa"/>
          </w:tcPr>
          <w:p w14:paraId="50BE80AB" w14:textId="77777777" w:rsidR="00601F9D" w:rsidRDefault="00601F9D" w:rsidP="00CF2928"/>
        </w:tc>
        <w:tc>
          <w:tcPr>
            <w:tcW w:w="1458" w:type="dxa"/>
          </w:tcPr>
          <w:p w14:paraId="375B0AE5" w14:textId="77777777" w:rsidR="00601F9D" w:rsidRDefault="00601F9D" w:rsidP="00CF2928"/>
        </w:tc>
        <w:tc>
          <w:tcPr>
            <w:tcW w:w="1506" w:type="dxa"/>
          </w:tcPr>
          <w:p w14:paraId="3ABDC6D0" w14:textId="77777777" w:rsidR="00601F9D" w:rsidRDefault="00601F9D" w:rsidP="00CF2928"/>
        </w:tc>
        <w:tc>
          <w:tcPr>
            <w:tcW w:w="1676" w:type="dxa"/>
          </w:tcPr>
          <w:p w14:paraId="1D80E851" w14:textId="77777777" w:rsidR="00601F9D" w:rsidRDefault="00601F9D" w:rsidP="00CF2928"/>
        </w:tc>
        <w:tc>
          <w:tcPr>
            <w:tcW w:w="1652" w:type="dxa"/>
          </w:tcPr>
          <w:p w14:paraId="755D1B3A" w14:textId="77777777" w:rsidR="00601F9D" w:rsidRDefault="00601F9D" w:rsidP="00CF2928"/>
        </w:tc>
        <w:tc>
          <w:tcPr>
            <w:tcW w:w="1650" w:type="dxa"/>
          </w:tcPr>
          <w:p w14:paraId="0FEA7BEE" w14:textId="77777777" w:rsidR="00601F9D" w:rsidRDefault="00601F9D" w:rsidP="00CF2928"/>
        </w:tc>
        <w:tc>
          <w:tcPr>
            <w:tcW w:w="1540" w:type="dxa"/>
          </w:tcPr>
          <w:p w14:paraId="31A116AE" w14:textId="77777777" w:rsidR="00601F9D" w:rsidRDefault="00601F9D" w:rsidP="00CF2928"/>
        </w:tc>
        <w:tc>
          <w:tcPr>
            <w:tcW w:w="1506" w:type="dxa"/>
          </w:tcPr>
          <w:p w14:paraId="0BEFD40D" w14:textId="77777777" w:rsidR="00601F9D" w:rsidRDefault="00601F9D" w:rsidP="00CF2928"/>
        </w:tc>
        <w:tc>
          <w:tcPr>
            <w:tcW w:w="1342" w:type="dxa"/>
          </w:tcPr>
          <w:p w14:paraId="0AA6AB1A" w14:textId="77777777" w:rsidR="00601F9D" w:rsidRDefault="00601F9D" w:rsidP="00CF2928"/>
        </w:tc>
      </w:tr>
      <w:tr w:rsidR="00601F9D" w14:paraId="6FAF3F6B" w14:textId="77777777" w:rsidTr="00CF2928">
        <w:tc>
          <w:tcPr>
            <w:tcW w:w="1618" w:type="dxa"/>
          </w:tcPr>
          <w:p w14:paraId="64B1CC9A" w14:textId="77777777" w:rsidR="00601F9D" w:rsidRDefault="00601F9D" w:rsidP="00CF2928"/>
        </w:tc>
        <w:tc>
          <w:tcPr>
            <w:tcW w:w="1458" w:type="dxa"/>
          </w:tcPr>
          <w:p w14:paraId="14032908" w14:textId="77777777" w:rsidR="00601F9D" w:rsidRDefault="00601F9D" w:rsidP="00CF2928"/>
        </w:tc>
        <w:tc>
          <w:tcPr>
            <w:tcW w:w="1506" w:type="dxa"/>
          </w:tcPr>
          <w:p w14:paraId="5849DFC3" w14:textId="77777777" w:rsidR="00601F9D" w:rsidRDefault="00601F9D" w:rsidP="00CF2928"/>
        </w:tc>
        <w:tc>
          <w:tcPr>
            <w:tcW w:w="1676" w:type="dxa"/>
          </w:tcPr>
          <w:p w14:paraId="251A1D19" w14:textId="77777777" w:rsidR="00601F9D" w:rsidRDefault="00601F9D" w:rsidP="00CF2928"/>
        </w:tc>
        <w:tc>
          <w:tcPr>
            <w:tcW w:w="1652" w:type="dxa"/>
          </w:tcPr>
          <w:p w14:paraId="75DB1914" w14:textId="77777777" w:rsidR="00601F9D" w:rsidRDefault="00601F9D" w:rsidP="00CF2928"/>
        </w:tc>
        <w:tc>
          <w:tcPr>
            <w:tcW w:w="1650" w:type="dxa"/>
          </w:tcPr>
          <w:p w14:paraId="715DFBAA" w14:textId="77777777" w:rsidR="00601F9D" w:rsidRDefault="00601F9D" w:rsidP="00CF2928"/>
        </w:tc>
        <w:tc>
          <w:tcPr>
            <w:tcW w:w="1540" w:type="dxa"/>
          </w:tcPr>
          <w:p w14:paraId="3D8C9C13" w14:textId="77777777" w:rsidR="00601F9D" w:rsidRDefault="00601F9D" w:rsidP="00CF2928"/>
        </w:tc>
        <w:tc>
          <w:tcPr>
            <w:tcW w:w="1506" w:type="dxa"/>
          </w:tcPr>
          <w:p w14:paraId="564C4D5B" w14:textId="77777777" w:rsidR="00601F9D" w:rsidRDefault="00601F9D" w:rsidP="00CF2928"/>
        </w:tc>
        <w:tc>
          <w:tcPr>
            <w:tcW w:w="1342" w:type="dxa"/>
          </w:tcPr>
          <w:p w14:paraId="48408EB3" w14:textId="77777777" w:rsidR="00601F9D" w:rsidRDefault="00601F9D" w:rsidP="00CF2928"/>
        </w:tc>
      </w:tr>
      <w:tr w:rsidR="00601F9D" w14:paraId="6606EBE7" w14:textId="77777777" w:rsidTr="00CF2928">
        <w:tc>
          <w:tcPr>
            <w:tcW w:w="1618" w:type="dxa"/>
          </w:tcPr>
          <w:p w14:paraId="3120D645" w14:textId="77777777" w:rsidR="00601F9D" w:rsidRDefault="00601F9D" w:rsidP="00CF2928"/>
        </w:tc>
        <w:tc>
          <w:tcPr>
            <w:tcW w:w="1458" w:type="dxa"/>
          </w:tcPr>
          <w:p w14:paraId="53C8EC35" w14:textId="77777777" w:rsidR="00601F9D" w:rsidRDefault="00601F9D" w:rsidP="00CF2928"/>
        </w:tc>
        <w:tc>
          <w:tcPr>
            <w:tcW w:w="1506" w:type="dxa"/>
          </w:tcPr>
          <w:p w14:paraId="5E1A909B" w14:textId="77777777" w:rsidR="00601F9D" w:rsidRDefault="00601F9D" w:rsidP="00CF2928"/>
        </w:tc>
        <w:tc>
          <w:tcPr>
            <w:tcW w:w="1676" w:type="dxa"/>
          </w:tcPr>
          <w:p w14:paraId="3C2A84F7" w14:textId="77777777" w:rsidR="00601F9D" w:rsidRDefault="00601F9D" w:rsidP="00CF2928"/>
        </w:tc>
        <w:tc>
          <w:tcPr>
            <w:tcW w:w="1652" w:type="dxa"/>
          </w:tcPr>
          <w:p w14:paraId="463BDED5" w14:textId="77777777" w:rsidR="00601F9D" w:rsidRDefault="00601F9D" w:rsidP="00CF2928"/>
        </w:tc>
        <w:tc>
          <w:tcPr>
            <w:tcW w:w="1650" w:type="dxa"/>
          </w:tcPr>
          <w:p w14:paraId="01E068D3" w14:textId="77777777" w:rsidR="00601F9D" w:rsidRDefault="00601F9D" w:rsidP="00CF2928"/>
        </w:tc>
        <w:tc>
          <w:tcPr>
            <w:tcW w:w="1540" w:type="dxa"/>
          </w:tcPr>
          <w:p w14:paraId="19221928" w14:textId="77777777" w:rsidR="00601F9D" w:rsidRDefault="00601F9D" w:rsidP="00CF2928"/>
        </w:tc>
        <w:tc>
          <w:tcPr>
            <w:tcW w:w="1506" w:type="dxa"/>
          </w:tcPr>
          <w:p w14:paraId="4C2BD758" w14:textId="77777777" w:rsidR="00601F9D" w:rsidRDefault="00601F9D" w:rsidP="00CF2928"/>
        </w:tc>
        <w:tc>
          <w:tcPr>
            <w:tcW w:w="1342" w:type="dxa"/>
          </w:tcPr>
          <w:p w14:paraId="48F12435" w14:textId="77777777" w:rsidR="00601F9D" w:rsidRDefault="00601F9D" w:rsidP="00CF2928"/>
        </w:tc>
      </w:tr>
      <w:tr w:rsidR="00601F9D" w14:paraId="770B719E" w14:textId="77777777" w:rsidTr="00CF2928">
        <w:tc>
          <w:tcPr>
            <w:tcW w:w="1618" w:type="dxa"/>
          </w:tcPr>
          <w:p w14:paraId="3294F747" w14:textId="77777777" w:rsidR="00601F9D" w:rsidRDefault="00601F9D" w:rsidP="00CF2928"/>
        </w:tc>
        <w:tc>
          <w:tcPr>
            <w:tcW w:w="1458" w:type="dxa"/>
          </w:tcPr>
          <w:p w14:paraId="17DF2A06" w14:textId="77777777" w:rsidR="00601F9D" w:rsidRDefault="00601F9D" w:rsidP="00CF2928"/>
        </w:tc>
        <w:tc>
          <w:tcPr>
            <w:tcW w:w="1506" w:type="dxa"/>
          </w:tcPr>
          <w:p w14:paraId="675BE9BD" w14:textId="77777777" w:rsidR="00601F9D" w:rsidRDefault="00601F9D" w:rsidP="00CF2928"/>
        </w:tc>
        <w:tc>
          <w:tcPr>
            <w:tcW w:w="1676" w:type="dxa"/>
          </w:tcPr>
          <w:p w14:paraId="4C22F564" w14:textId="77777777" w:rsidR="00601F9D" w:rsidRDefault="00601F9D" w:rsidP="00CF2928"/>
        </w:tc>
        <w:tc>
          <w:tcPr>
            <w:tcW w:w="1652" w:type="dxa"/>
          </w:tcPr>
          <w:p w14:paraId="742CCF39" w14:textId="77777777" w:rsidR="00601F9D" w:rsidRDefault="00601F9D" w:rsidP="00CF2928"/>
        </w:tc>
        <w:tc>
          <w:tcPr>
            <w:tcW w:w="1650" w:type="dxa"/>
          </w:tcPr>
          <w:p w14:paraId="7616AC00" w14:textId="77777777" w:rsidR="00601F9D" w:rsidRDefault="00601F9D" w:rsidP="00CF2928"/>
        </w:tc>
        <w:tc>
          <w:tcPr>
            <w:tcW w:w="1540" w:type="dxa"/>
          </w:tcPr>
          <w:p w14:paraId="5ED16439" w14:textId="77777777" w:rsidR="00601F9D" w:rsidRDefault="00601F9D" w:rsidP="00CF2928"/>
        </w:tc>
        <w:tc>
          <w:tcPr>
            <w:tcW w:w="1506" w:type="dxa"/>
          </w:tcPr>
          <w:p w14:paraId="21FED206" w14:textId="77777777" w:rsidR="00601F9D" w:rsidRDefault="00601F9D" w:rsidP="00CF2928"/>
        </w:tc>
        <w:tc>
          <w:tcPr>
            <w:tcW w:w="1342" w:type="dxa"/>
          </w:tcPr>
          <w:p w14:paraId="47CBF88F" w14:textId="77777777" w:rsidR="00601F9D" w:rsidRDefault="00601F9D" w:rsidP="00CF2928"/>
        </w:tc>
      </w:tr>
      <w:tr w:rsidR="00601F9D" w14:paraId="33E71227" w14:textId="77777777" w:rsidTr="00CF2928">
        <w:tc>
          <w:tcPr>
            <w:tcW w:w="1618" w:type="dxa"/>
          </w:tcPr>
          <w:p w14:paraId="0D12BB47" w14:textId="77777777" w:rsidR="00601F9D" w:rsidRDefault="00601F9D" w:rsidP="00CF2928"/>
        </w:tc>
        <w:tc>
          <w:tcPr>
            <w:tcW w:w="1458" w:type="dxa"/>
          </w:tcPr>
          <w:p w14:paraId="22A75675" w14:textId="77777777" w:rsidR="00601F9D" w:rsidRDefault="00601F9D" w:rsidP="00CF2928"/>
        </w:tc>
        <w:tc>
          <w:tcPr>
            <w:tcW w:w="1506" w:type="dxa"/>
          </w:tcPr>
          <w:p w14:paraId="08AC7ACF" w14:textId="77777777" w:rsidR="00601F9D" w:rsidRDefault="00601F9D" w:rsidP="00CF2928"/>
        </w:tc>
        <w:tc>
          <w:tcPr>
            <w:tcW w:w="1676" w:type="dxa"/>
          </w:tcPr>
          <w:p w14:paraId="5BF0026E" w14:textId="77777777" w:rsidR="00601F9D" w:rsidRDefault="00601F9D" w:rsidP="00CF2928"/>
        </w:tc>
        <w:tc>
          <w:tcPr>
            <w:tcW w:w="1652" w:type="dxa"/>
          </w:tcPr>
          <w:p w14:paraId="219A2EBF" w14:textId="77777777" w:rsidR="00601F9D" w:rsidRDefault="00601F9D" w:rsidP="00CF2928"/>
        </w:tc>
        <w:tc>
          <w:tcPr>
            <w:tcW w:w="1650" w:type="dxa"/>
          </w:tcPr>
          <w:p w14:paraId="330027BC" w14:textId="77777777" w:rsidR="00601F9D" w:rsidRDefault="00601F9D" w:rsidP="00CF2928"/>
        </w:tc>
        <w:tc>
          <w:tcPr>
            <w:tcW w:w="1540" w:type="dxa"/>
          </w:tcPr>
          <w:p w14:paraId="280122AD" w14:textId="77777777" w:rsidR="00601F9D" w:rsidRDefault="00601F9D" w:rsidP="00CF2928"/>
        </w:tc>
        <w:tc>
          <w:tcPr>
            <w:tcW w:w="1506" w:type="dxa"/>
          </w:tcPr>
          <w:p w14:paraId="4E9C1659" w14:textId="77777777" w:rsidR="00601F9D" w:rsidRDefault="00601F9D" w:rsidP="00CF2928"/>
        </w:tc>
        <w:tc>
          <w:tcPr>
            <w:tcW w:w="1342" w:type="dxa"/>
          </w:tcPr>
          <w:p w14:paraId="55122375" w14:textId="77777777" w:rsidR="00601F9D" w:rsidRDefault="00601F9D" w:rsidP="00CF2928"/>
        </w:tc>
      </w:tr>
      <w:tr w:rsidR="00601F9D" w14:paraId="4479D757" w14:textId="77777777" w:rsidTr="00CF2928">
        <w:tc>
          <w:tcPr>
            <w:tcW w:w="1618" w:type="dxa"/>
          </w:tcPr>
          <w:p w14:paraId="42B0230E" w14:textId="77777777" w:rsidR="00601F9D" w:rsidRDefault="00601F9D" w:rsidP="00CF2928"/>
        </w:tc>
        <w:tc>
          <w:tcPr>
            <w:tcW w:w="1458" w:type="dxa"/>
          </w:tcPr>
          <w:p w14:paraId="7A3DB576" w14:textId="77777777" w:rsidR="00601F9D" w:rsidRDefault="00601F9D" w:rsidP="00CF2928"/>
        </w:tc>
        <w:tc>
          <w:tcPr>
            <w:tcW w:w="1506" w:type="dxa"/>
          </w:tcPr>
          <w:p w14:paraId="2C6766DB" w14:textId="77777777" w:rsidR="00601F9D" w:rsidRDefault="00601F9D" w:rsidP="00CF2928"/>
        </w:tc>
        <w:tc>
          <w:tcPr>
            <w:tcW w:w="1676" w:type="dxa"/>
          </w:tcPr>
          <w:p w14:paraId="15E1A41F" w14:textId="77777777" w:rsidR="00601F9D" w:rsidRDefault="00601F9D" w:rsidP="00CF2928"/>
        </w:tc>
        <w:tc>
          <w:tcPr>
            <w:tcW w:w="1652" w:type="dxa"/>
          </w:tcPr>
          <w:p w14:paraId="0C61F475" w14:textId="77777777" w:rsidR="00601F9D" w:rsidRDefault="00601F9D" w:rsidP="00CF2928"/>
        </w:tc>
        <w:tc>
          <w:tcPr>
            <w:tcW w:w="1650" w:type="dxa"/>
          </w:tcPr>
          <w:p w14:paraId="24EBF303" w14:textId="77777777" w:rsidR="00601F9D" w:rsidRDefault="00601F9D" w:rsidP="00CF2928"/>
        </w:tc>
        <w:tc>
          <w:tcPr>
            <w:tcW w:w="1540" w:type="dxa"/>
          </w:tcPr>
          <w:p w14:paraId="0AD69103" w14:textId="77777777" w:rsidR="00601F9D" w:rsidRDefault="00601F9D" w:rsidP="00CF2928"/>
        </w:tc>
        <w:tc>
          <w:tcPr>
            <w:tcW w:w="1506" w:type="dxa"/>
          </w:tcPr>
          <w:p w14:paraId="6485C82D" w14:textId="77777777" w:rsidR="00601F9D" w:rsidRDefault="00601F9D" w:rsidP="00CF2928"/>
        </w:tc>
        <w:tc>
          <w:tcPr>
            <w:tcW w:w="1342" w:type="dxa"/>
          </w:tcPr>
          <w:p w14:paraId="7B5D4700" w14:textId="77777777" w:rsidR="00601F9D" w:rsidRDefault="00601F9D" w:rsidP="00CF2928"/>
        </w:tc>
      </w:tr>
      <w:tr w:rsidR="00601F9D" w14:paraId="4ECBBEBC" w14:textId="77777777" w:rsidTr="00CF2928">
        <w:tc>
          <w:tcPr>
            <w:tcW w:w="1618" w:type="dxa"/>
          </w:tcPr>
          <w:p w14:paraId="114706B1" w14:textId="77777777" w:rsidR="00601F9D" w:rsidRDefault="00601F9D" w:rsidP="00CF2928"/>
        </w:tc>
        <w:tc>
          <w:tcPr>
            <w:tcW w:w="1458" w:type="dxa"/>
          </w:tcPr>
          <w:p w14:paraId="6CD85EDC" w14:textId="77777777" w:rsidR="00601F9D" w:rsidRDefault="00601F9D" w:rsidP="00CF2928"/>
        </w:tc>
        <w:tc>
          <w:tcPr>
            <w:tcW w:w="1506" w:type="dxa"/>
          </w:tcPr>
          <w:p w14:paraId="43BBFE5B" w14:textId="77777777" w:rsidR="00601F9D" w:rsidRDefault="00601F9D" w:rsidP="00CF2928"/>
        </w:tc>
        <w:tc>
          <w:tcPr>
            <w:tcW w:w="1676" w:type="dxa"/>
          </w:tcPr>
          <w:p w14:paraId="1E19BA35" w14:textId="77777777" w:rsidR="00601F9D" w:rsidRDefault="00601F9D" w:rsidP="00CF2928"/>
        </w:tc>
        <w:tc>
          <w:tcPr>
            <w:tcW w:w="1652" w:type="dxa"/>
          </w:tcPr>
          <w:p w14:paraId="5C09523A" w14:textId="77777777" w:rsidR="00601F9D" w:rsidRDefault="00601F9D" w:rsidP="00CF2928"/>
        </w:tc>
        <w:tc>
          <w:tcPr>
            <w:tcW w:w="1650" w:type="dxa"/>
          </w:tcPr>
          <w:p w14:paraId="6CA46624" w14:textId="77777777" w:rsidR="00601F9D" w:rsidRDefault="00601F9D" w:rsidP="00CF2928"/>
        </w:tc>
        <w:tc>
          <w:tcPr>
            <w:tcW w:w="1540" w:type="dxa"/>
          </w:tcPr>
          <w:p w14:paraId="79EF6291" w14:textId="77777777" w:rsidR="00601F9D" w:rsidRDefault="00601F9D" w:rsidP="00CF2928"/>
        </w:tc>
        <w:tc>
          <w:tcPr>
            <w:tcW w:w="1506" w:type="dxa"/>
          </w:tcPr>
          <w:p w14:paraId="6FA55FAA" w14:textId="77777777" w:rsidR="00601F9D" w:rsidRDefault="00601F9D" w:rsidP="00CF2928"/>
        </w:tc>
        <w:tc>
          <w:tcPr>
            <w:tcW w:w="1342" w:type="dxa"/>
          </w:tcPr>
          <w:p w14:paraId="3653FADD" w14:textId="77777777" w:rsidR="00601F9D" w:rsidRDefault="00601F9D" w:rsidP="00CF2928"/>
        </w:tc>
      </w:tr>
      <w:bookmarkEnd w:id="8"/>
    </w:tbl>
    <w:p w14:paraId="60CFCBCA" w14:textId="77777777" w:rsidR="00601F9D" w:rsidRPr="00601F9D" w:rsidRDefault="00601F9D" w:rsidP="00601F9D"/>
    <w:p w14:paraId="3D67F561" w14:textId="26BB7EB4" w:rsidR="00AB3147" w:rsidRDefault="00AB3147" w:rsidP="00AB3147"/>
    <w:p w14:paraId="52E7AC60" w14:textId="74093577" w:rsidR="00AB3147" w:rsidRDefault="00952750" w:rsidP="0058038B">
      <w:pPr>
        <w:jc w:val="center"/>
      </w:pPr>
      <w:r>
        <w:rPr>
          <w:b/>
          <w:bCs/>
          <w:noProof/>
          <w:u w:val="single"/>
        </w:rPr>
        <w:lastRenderedPageBreak/>
        <w:drawing>
          <wp:anchor distT="0" distB="0" distL="114300" distR="114300" simplePos="0" relativeHeight="251675648" behindDoc="0" locked="0" layoutInCell="1" allowOverlap="1" wp14:anchorId="20550966" wp14:editId="2E7C6F8D">
            <wp:simplePos x="0" y="0"/>
            <wp:positionH relativeFrom="margin">
              <wp:align>center</wp:align>
            </wp:positionH>
            <wp:positionV relativeFrom="paragraph">
              <wp:posOffset>7762</wp:posOffset>
            </wp:positionV>
            <wp:extent cx="10264140" cy="5720715"/>
            <wp:effectExtent l="0" t="0" r="3810" b="0"/>
            <wp:wrapSquare wrapText="bothSides"/>
            <wp:docPr id="3551895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89512" name="Picture 1" descr="A screenshot of a computer&#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264140" cy="5720715"/>
                    </a:xfrm>
                    <a:prstGeom prst="rect">
                      <a:avLst/>
                    </a:prstGeom>
                    <a:noFill/>
                  </pic:spPr>
                </pic:pic>
              </a:graphicData>
            </a:graphic>
            <wp14:sizeRelH relativeFrom="page">
              <wp14:pctWidth>0</wp14:pctWidth>
            </wp14:sizeRelH>
            <wp14:sizeRelV relativeFrom="page">
              <wp14:pctHeight>0</wp14:pctHeight>
            </wp14:sizeRelV>
          </wp:anchor>
        </w:drawing>
      </w:r>
    </w:p>
    <w:p w14:paraId="155DF83B" w14:textId="1A816B10" w:rsidR="006C58A6" w:rsidRPr="00AB3147" w:rsidRDefault="006C58A6" w:rsidP="0058038B">
      <w:pPr>
        <w:jc w:val="center"/>
        <w:sectPr w:rsidR="006C58A6" w:rsidRPr="00AB3147" w:rsidSect="00AB3147">
          <w:headerReference w:type="even" r:id="rId31"/>
          <w:headerReference w:type="default" r:id="rId32"/>
          <w:pgSz w:w="16838" w:h="11906" w:orient="landscape"/>
          <w:pgMar w:top="1440" w:right="1440" w:bottom="1440" w:left="1440" w:header="708" w:footer="708" w:gutter="0"/>
          <w:cols w:space="708"/>
          <w:titlePg/>
          <w:docGrid w:linePitch="360"/>
        </w:sectPr>
      </w:pPr>
    </w:p>
    <w:p w14:paraId="2754C39D" w14:textId="39D3438B" w:rsidR="001C18DE" w:rsidRPr="00D5356E" w:rsidRDefault="002059D3" w:rsidP="00DE0B38">
      <w:pPr>
        <w:pStyle w:val="Heading1"/>
        <w:jc w:val="center"/>
        <w:rPr>
          <w:b/>
          <w:bCs/>
          <w:sz w:val="52"/>
          <w:szCs w:val="52"/>
        </w:rPr>
      </w:pPr>
      <w:bookmarkStart w:id="9" w:name="_Toc214462061"/>
      <w:bookmarkEnd w:id="2"/>
      <w:r w:rsidRPr="00D5356E">
        <w:rPr>
          <w:b/>
          <w:bCs/>
          <w:sz w:val="52"/>
          <w:szCs w:val="52"/>
        </w:rPr>
        <w:lastRenderedPageBreak/>
        <w:t>Key Points</w:t>
      </w:r>
      <w:bookmarkEnd w:id="9"/>
    </w:p>
    <w:p w14:paraId="4CFEC284" w14:textId="01B63910" w:rsidR="001C18DE" w:rsidRDefault="001C18DE" w:rsidP="00F11E09"/>
    <w:p w14:paraId="16C9F9CC" w14:textId="78D2EB2F" w:rsidR="001C18DE" w:rsidRDefault="00090583" w:rsidP="00F11E09">
      <w:r>
        <w:rPr>
          <w:b/>
          <w:bCs/>
          <w:noProof/>
          <w:sz w:val="52"/>
          <w:szCs w:val="52"/>
          <w:u w:val="single"/>
        </w:rPr>
        <mc:AlternateContent>
          <mc:Choice Requires="wpg">
            <w:drawing>
              <wp:anchor distT="0" distB="0" distL="114300" distR="114300" simplePos="0" relativeHeight="251710976" behindDoc="0" locked="0" layoutInCell="1" allowOverlap="1" wp14:anchorId="26460677" wp14:editId="2871AE5E">
                <wp:simplePos x="0" y="0"/>
                <wp:positionH relativeFrom="column">
                  <wp:posOffset>-683689</wp:posOffset>
                </wp:positionH>
                <wp:positionV relativeFrom="paragraph">
                  <wp:posOffset>353268</wp:posOffset>
                </wp:positionV>
                <wp:extent cx="7092589" cy="6610350"/>
                <wp:effectExtent l="0" t="0" r="13335" b="19050"/>
                <wp:wrapNone/>
                <wp:docPr id="1985601218" name="Group 5"/>
                <wp:cNvGraphicFramePr/>
                <a:graphic xmlns:a="http://schemas.openxmlformats.org/drawingml/2006/main">
                  <a:graphicData uri="http://schemas.microsoft.com/office/word/2010/wordprocessingGroup">
                    <wpg:wgp>
                      <wpg:cNvGrpSpPr/>
                      <wpg:grpSpPr>
                        <a:xfrm>
                          <a:off x="0" y="0"/>
                          <a:ext cx="7092589" cy="6610350"/>
                          <a:chOff x="134112" y="0"/>
                          <a:chExt cx="7092950" cy="6610563"/>
                        </a:xfrm>
                      </wpg:grpSpPr>
                      <wps:wsp>
                        <wps:cNvPr id="1838850555" name="Rectangle: Rounded Corners 1"/>
                        <wps:cNvSpPr/>
                        <wps:spPr>
                          <a:xfrm>
                            <a:off x="182880" y="0"/>
                            <a:ext cx="6997700" cy="5524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8A66B79" w14:textId="77777777" w:rsidR="002059D3" w:rsidRDefault="002059D3" w:rsidP="002059D3">
                              <w:pPr>
                                <w:jc w:val="center"/>
                              </w:pPr>
                              <w:r w:rsidRPr="00484FF5">
                                <w:t>Bacteria commonly achieve antibiotic resistance by producing an enzyme, beta-lactamase. This counters the effect of specific antibiotics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5690967" name="Rectangle: Rounded Corners 1"/>
                        <wps:cNvSpPr/>
                        <wps:spPr>
                          <a:xfrm>
                            <a:off x="177474" y="3230880"/>
                            <a:ext cx="7022665" cy="5461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375CFDB" w14:textId="77777777" w:rsidR="002059D3" w:rsidRDefault="002059D3" w:rsidP="002059D3">
                              <w:pPr>
                                <w:jc w:val="center"/>
                              </w:pPr>
                              <w:r w:rsidRPr="00BB62DC">
                                <w:t>The genes that carry antibiotic resistance can spread to other bacteria and control of MDROs requires comprehensive infection control and antibiotic prescribing policies and stewardship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0833409" name="Rectangle: Rounded Corners 1"/>
                        <wps:cNvSpPr/>
                        <wps:spPr>
                          <a:xfrm>
                            <a:off x="170688" y="719328"/>
                            <a:ext cx="7010400" cy="3746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9B3E8AA" w14:textId="77777777" w:rsidR="002059D3" w:rsidRDefault="002059D3" w:rsidP="002059D3">
                              <w:pPr>
                                <w:jc w:val="center"/>
                              </w:pPr>
                              <w:r w:rsidRPr="002905B2">
                                <w:t>Many MDROs are likely to be passed on via the faecal oral route.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522515" name="Rectangle: Rounded Corners 1"/>
                        <wps:cNvSpPr/>
                        <wps:spPr>
                          <a:xfrm>
                            <a:off x="134112" y="1280160"/>
                            <a:ext cx="7092950" cy="9588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5F18F02" w14:textId="77777777" w:rsidR="002059D3" w:rsidRDefault="002059D3" w:rsidP="002059D3">
                              <w:pPr>
                                <w:jc w:val="center"/>
                              </w:pPr>
                              <w:r w:rsidRPr="002905B2">
                                <w:t xml:space="preserve">MDROs can cause urinary tract infections, pneumonia and surgical site infections. However, </w:t>
                              </w:r>
                              <w:proofErr w:type="gramStart"/>
                              <w:r w:rsidRPr="002905B2">
                                <w:t>the majority of</w:t>
                              </w:r>
                              <w:proofErr w:type="gramEnd"/>
                              <w:r w:rsidRPr="002905B2">
                                <w:t xml:space="preserve"> patients with MDROs are colonised which means bacteria are present, but they do not have symptoms of infection. MDROs are usually identified in stool and urine specimens. If the patient does not have active infection, i.e. they are colonised, antibiotic treatment is not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8137088" name="Rectangle: Rounded Corners 1"/>
                        <wps:cNvSpPr/>
                        <wps:spPr>
                          <a:xfrm>
                            <a:off x="170688" y="2426208"/>
                            <a:ext cx="7029450" cy="6604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F0823FB" w14:textId="77777777" w:rsidR="002059D3" w:rsidRDefault="002059D3" w:rsidP="002059D3">
                              <w:pPr>
                                <w:jc w:val="center"/>
                              </w:pPr>
                              <w:r w:rsidRPr="00410556">
                                <w:t xml:space="preserve">Patients who are colonised with a MDRO do not usually pose a risk to healthy </w:t>
                              </w:r>
                              <w:proofErr w:type="gramStart"/>
                              <w:r w:rsidRPr="00410556">
                                <w:t>people, but</w:t>
                              </w:r>
                              <w:proofErr w:type="gramEnd"/>
                              <w:r w:rsidRPr="00410556">
                                <w:t xml:space="preserve"> may be a risk to those who are vulnerable.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522329" name="Rectangle: Rounded Corners 1"/>
                        <wps:cNvSpPr/>
                        <wps:spPr>
                          <a:xfrm>
                            <a:off x="153161" y="3937701"/>
                            <a:ext cx="7046978" cy="2672862"/>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6592F5F" w14:textId="77777777" w:rsidR="002059D3" w:rsidRDefault="002059D3" w:rsidP="002059D3">
                              <w:pPr>
                                <w:jc w:val="center"/>
                              </w:pPr>
                              <w:r w:rsidRPr="00695152">
                                <w:t>People at increased risk of being colonised or infected with a MDRO are: Those who in the last 12 months have:</w:t>
                              </w:r>
                            </w:p>
                            <w:p w14:paraId="367B2B86" w14:textId="77777777" w:rsidR="002059D3" w:rsidRDefault="002059D3" w:rsidP="002059D3">
                              <w:pPr>
                                <w:jc w:val="center"/>
                              </w:pPr>
                              <w:r w:rsidRPr="00695152">
                                <w:t>Been an inpatient in any hospital, UK or abroad</w:t>
                              </w:r>
                            </w:p>
                            <w:p w14:paraId="2E418F9E" w14:textId="77777777" w:rsidR="002059D3" w:rsidRDefault="002059D3" w:rsidP="002059D3">
                              <w:pPr>
                                <w:jc w:val="center"/>
                              </w:pPr>
                              <w:r w:rsidRPr="00695152">
                                <w:t>Had multiple hospital treatments, e.g. dialysis, or have had cancer chemotherapy</w:t>
                              </w:r>
                            </w:p>
                            <w:p w14:paraId="242F755F" w14:textId="77777777" w:rsidR="002059D3" w:rsidRDefault="002059D3" w:rsidP="002059D3">
                              <w:pPr>
                                <w:jc w:val="center"/>
                              </w:pPr>
                              <w:r w:rsidRPr="00695152">
                                <w:t>Been previously identified as CPO positive (includes household and care home contacts of known cases)</w:t>
                              </w:r>
                            </w:p>
                            <w:p w14:paraId="4BB6703D" w14:textId="77777777" w:rsidR="002059D3" w:rsidRDefault="002059D3" w:rsidP="002059D3">
                              <w:pPr>
                                <w:jc w:val="center"/>
                              </w:pPr>
                              <w:r w:rsidRPr="00695152">
                                <w:t>Been admitted to a hospital augmented care or high-risk unit</w:t>
                              </w:r>
                            </w:p>
                            <w:p w14:paraId="30FCACE0" w14:textId="77777777" w:rsidR="002059D3" w:rsidRDefault="002059D3" w:rsidP="002059D3">
                              <w:pPr>
                                <w:jc w:val="center"/>
                              </w:pPr>
                              <w:r w:rsidRPr="000E2E4E">
                                <w:t xml:space="preserve">Or: </w:t>
                              </w:r>
                            </w:p>
                            <w:p w14:paraId="6880E99C" w14:textId="77777777" w:rsidR="002059D3" w:rsidRDefault="002059D3" w:rsidP="002059D3">
                              <w:pPr>
                                <w:jc w:val="center"/>
                              </w:pPr>
                              <w:r w:rsidRPr="000E2E4E">
                                <w:t xml:space="preserve"> Based on local epidemiology: </w:t>
                              </w:r>
                            </w:p>
                            <w:p w14:paraId="348EF684" w14:textId="77777777" w:rsidR="002059D3" w:rsidRDefault="002059D3" w:rsidP="002059D3">
                              <w:pPr>
                                <w:jc w:val="center"/>
                              </w:pPr>
                              <w:r w:rsidRPr="000E2E4E">
                                <w:t>Are immunosuppressed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6460677" id="Group 5" o:spid="_x0000_s1055" style="position:absolute;margin-left:-53.85pt;margin-top:27.8pt;width:558.45pt;height:520.5pt;z-index:251710976;mso-width-relative:margin" coordorigin="1341" coordsize="70929,6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">
                <v:roundrect id="Rectangle: Rounded Corners 1" o:spid="_x0000_s1056" style="position:absolute;left:1828;width:69977;height:5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" fillcolor="#4472c4 [3204]" strokecolor="#09101d [484]" strokeweight="1pt">
                  <v:stroke joinstyle="miter"/>
                  <v:textbox>
                    <w:txbxContent>
                      <w:p w14:paraId="38A66B79" w14:textId="77777777" w:rsidR="002059D3" w:rsidRDefault="002059D3" w:rsidP="002059D3">
                        <w:pPr>
                          <w:jc w:val="center"/>
                        </w:pPr>
                        <w:r w:rsidRPr="00484FF5">
                          <w:t>Bacteria commonly achieve antibiotic resistance by producing an enzyme, beta-lactamase. This counters the effect of specific antibiotics</w:t>
                        </w:r>
                      </w:p>
                    </w:txbxContent>
                  </v:textbox>
                </v:roundrect>
                <v:roundrect id="Rectangle: Rounded Corners 1" o:spid="_x0000_s1057" style="position:absolute;left:1774;top:32308;width:70227;height:54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" fillcolor="#4472c4 [3204]" strokecolor="#09101d [484]" strokeweight="1pt">
                  <v:stroke joinstyle="miter"/>
                  <v:textbox>
                    <w:txbxContent>
                      <w:p w14:paraId="6375CFDB" w14:textId="77777777" w:rsidR="002059D3" w:rsidRDefault="002059D3" w:rsidP="002059D3">
                        <w:pPr>
                          <w:jc w:val="center"/>
                        </w:pPr>
                        <w:r w:rsidRPr="00BB62DC">
                          <w:t>The genes that carry antibiotic resistance can spread to other bacteria and control of MDROs requires comprehensive infection control and antibiotic prescribing policies and stewardship</w:t>
                        </w:r>
                      </w:p>
                    </w:txbxContent>
                  </v:textbox>
                </v:roundrect>
                <v:roundrect id="Rectangle: Rounded Corners 1" o:spid="_x0000_s1058" style="position:absolute;left:1706;top:7193;width:70104;height:37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" fillcolor="#4472c4 [3204]" strokecolor="#09101d [484]" strokeweight="1pt">
                  <v:stroke joinstyle="miter"/>
                  <v:textbox>
                    <w:txbxContent>
                      <w:p w14:paraId="39B3E8AA" w14:textId="77777777" w:rsidR="002059D3" w:rsidRDefault="002059D3" w:rsidP="002059D3">
                        <w:pPr>
                          <w:jc w:val="center"/>
                        </w:pPr>
                        <w:r w:rsidRPr="002905B2">
                          <w:t>Many MDROs are likely to be passed on via the faecal oral route.</w:t>
                        </w:r>
                      </w:p>
                    </w:txbxContent>
                  </v:textbox>
                </v:roundrect>
                <v:roundrect id="Rectangle: Rounded Corners 1" o:spid="_x0000_s1059" style="position:absolute;left:1341;top:12801;width:70929;height:95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" fillcolor="#4472c4 [3204]" strokecolor="#09101d [484]" strokeweight="1pt">
                  <v:stroke joinstyle="miter"/>
                  <v:textbox>
                    <w:txbxContent>
                      <w:p w14:paraId="45F18F02" w14:textId="77777777" w:rsidR="002059D3" w:rsidRDefault="002059D3" w:rsidP="002059D3">
                        <w:pPr>
                          <w:jc w:val="center"/>
                        </w:pPr>
                        <w:r w:rsidRPr="002905B2">
                          <w:t xml:space="preserve">MDROs can cause urinary tract infections, pneumonia and surgical site infections. However, </w:t>
                        </w:r>
                        <w:proofErr w:type="gramStart"/>
                        <w:r w:rsidRPr="002905B2">
                          <w:t>the majority of</w:t>
                        </w:r>
                        <w:proofErr w:type="gramEnd"/>
                        <w:r w:rsidRPr="002905B2">
                          <w:t xml:space="preserve"> patients with MDROs are colonised which means bacteria are present, but they do not have symptoms of infection. MDROs are usually identified in stool and urine specimens. If the patient does not have active infection, i.e. they are colonised, antibiotic treatment is not required.</w:t>
                        </w:r>
                      </w:p>
                    </w:txbxContent>
                  </v:textbox>
                </v:roundrect>
                <v:roundrect id="Rectangle: Rounded Corners 1" o:spid="_x0000_s1060" style="position:absolute;left:1706;top:24262;width:70295;height:66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" fillcolor="#4472c4 [3204]" strokecolor="#09101d [484]" strokeweight="1pt">
                  <v:stroke joinstyle="miter"/>
                  <v:textbox>
                    <w:txbxContent>
                      <w:p w14:paraId="5F0823FB" w14:textId="77777777" w:rsidR="002059D3" w:rsidRDefault="002059D3" w:rsidP="002059D3">
                        <w:pPr>
                          <w:jc w:val="center"/>
                        </w:pPr>
                        <w:r w:rsidRPr="00410556">
                          <w:t xml:space="preserve">Patients who are colonised with a MDRO do not usually pose a risk to healthy </w:t>
                        </w:r>
                        <w:proofErr w:type="gramStart"/>
                        <w:r w:rsidRPr="00410556">
                          <w:t>people, but</w:t>
                        </w:r>
                        <w:proofErr w:type="gramEnd"/>
                        <w:r w:rsidRPr="00410556">
                          <w:t xml:space="preserve"> may be a risk to those who are vulnerable.</w:t>
                        </w:r>
                      </w:p>
                    </w:txbxContent>
                  </v:textbox>
                </v:roundrect>
                <v:roundrect id="Rectangle: Rounded Corners 1" o:spid="_x0000_s1061" style="position:absolute;left:1531;top:39377;width:70470;height:267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" fillcolor="#4472c4 [3204]" strokecolor="#09101d [484]" strokeweight="1pt">
                  <v:stroke joinstyle="miter"/>
                  <v:textbox>
                    <w:txbxContent>
                      <w:p w14:paraId="56592F5F" w14:textId="77777777" w:rsidR="002059D3" w:rsidRDefault="002059D3" w:rsidP="002059D3">
                        <w:pPr>
                          <w:jc w:val="center"/>
                        </w:pPr>
                        <w:r w:rsidRPr="00695152">
                          <w:t>People at increased risk of being colonised or infected with a MDRO are: Those who in the last 12 months have:</w:t>
                        </w:r>
                      </w:p>
                      <w:p w14:paraId="367B2B86" w14:textId="77777777" w:rsidR="002059D3" w:rsidRDefault="002059D3" w:rsidP="002059D3">
                        <w:pPr>
                          <w:jc w:val="center"/>
                        </w:pPr>
                        <w:r w:rsidRPr="00695152">
                          <w:t>Been an inpatient in any hospital, UK or abroad</w:t>
                        </w:r>
                      </w:p>
                      <w:p w14:paraId="2E418F9E" w14:textId="77777777" w:rsidR="002059D3" w:rsidRDefault="002059D3" w:rsidP="002059D3">
                        <w:pPr>
                          <w:jc w:val="center"/>
                        </w:pPr>
                        <w:r w:rsidRPr="00695152">
                          <w:t>Had multiple hospital treatments, e.g. dialysis, or have had cancer chemotherapy</w:t>
                        </w:r>
                      </w:p>
                      <w:p w14:paraId="242F755F" w14:textId="77777777" w:rsidR="002059D3" w:rsidRDefault="002059D3" w:rsidP="002059D3">
                        <w:pPr>
                          <w:jc w:val="center"/>
                        </w:pPr>
                        <w:r w:rsidRPr="00695152">
                          <w:t>Been previously identified as CPO positive (includes household and care home contacts of known cases)</w:t>
                        </w:r>
                      </w:p>
                      <w:p w14:paraId="4BB6703D" w14:textId="77777777" w:rsidR="002059D3" w:rsidRDefault="002059D3" w:rsidP="002059D3">
                        <w:pPr>
                          <w:jc w:val="center"/>
                        </w:pPr>
                        <w:r w:rsidRPr="00695152">
                          <w:t>Been admitted to a hospital augmented care or high-risk unit</w:t>
                        </w:r>
                      </w:p>
                      <w:p w14:paraId="30FCACE0" w14:textId="77777777" w:rsidR="002059D3" w:rsidRDefault="002059D3" w:rsidP="002059D3">
                        <w:pPr>
                          <w:jc w:val="center"/>
                        </w:pPr>
                        <w:r w:rsidRPr="000E2E4E">
                          <w:t xml:space="preserve">Or: </w:t>
                        </w:r>
                      </w:p>
                      <w:p w14:paraId="6880E99C" w14:textId="77777777" w:rsidR="002059D3" w:rsidRDefault="002059D3" w:rsidP="002059D3">
                        <w:pPr>
                          <w:jc w:val="center"/>
                        </w:pPr>
                        <w:r w:rsidRPr="000E2E4E">
                          <w:t xml:space="preserve"> Based on local epidemiology: </w:t>
                        </w:r>
                      </w:p>
                      <w:p w14:paraId="348EF684" w14:textId="77777777" w:rsidR="002059D3" w:rsidRDefault="002059D3" w:rsidP="002059D3">
                        <w:pPr>
                          <w:jc w:val="center"/>
                        </w:pPr>
                        <w:r w:rsidRPr="000E2E4E">
                          <w:t>Are immunosuppressed</w:t>
                        </w:r>
                      </w:p>
                    </w:txbxContent>
                  </v:textbox>
                </v:roundrect>
              </v:group>
            </w:pict>
          </mc:Fallback>
        </mc:AlternateContent>
      </w:r>
    </w:p>
    <w:p w14:paraId="317F7BC4" w14:textId="7E015E8E" w:rsidR="001C18DE" w:rsidRDefault="001C18DE" w:rsidP="00F11E09"/>
    <w:p w14:paraId="74667C47" w14:textId="05664DF0" w:rsidR="0086723D" w:rsidRDefault="0086723D" w:rsidP="00F11E09"/>
    <w:p w14:paraId="080CCF3B" w14:textId="17092BA7" w:rsidR="0086723D" w:rsidRDefault="0086723D" w:rsidP="00F11E09"/>
    <w:p w14:paraId="4CCE6FB0" w14:textId="5FA72DC2" w:rsidR="001C18DE" w:rsidRDefault="001C18DE" w:rsidP="00F11E09"/>
    <w:p w14:paraId="54F93CA8" w14:textId="47CCF9C9" w:rsidR="001C18DE" w:rsidRDefault="001C18DE" w:rsidP="00F11E09"/>
    <w:p w14:paraId="1DACFAD8" w14:textId="754AC8C8" w:rsidR="001C18DE" w:rsidRDefault="001C18DE" w:rsidP="00F11E09"/>
    <w:p w14:paraId="35C5A691" w14:textId="2F4D078F" w:rsidR="001C18DE" w:rsidRDefault="001C18DE" w:rsidP="00F11E09"/>
    <w:p w14:paraId="12FBDAF1" w14:textId="60317CC5" w:rsidR="001C18DE" w:rsidRDefault="001C18DE" w:rsidP="00F11E09"/>
    <w:p w14:paraId="3C3A4A47" w14:textId="024FA375" w:rsidR="001C18DE" w:rsidRDefault="001C18DE" w:rsidP="00F11E09"/>
    <w:p w14:paraId="13146D53" w14:textId="51C862E2" w:rsidR="0086723D" w:rsidRDefault="0086723D" w:rsidP="00F11E09"/>
    <w:p w14:paraId="5F27AB7F" w14:textId="15685021" w:rsidR="001C18DE" w:rsidRDefault="001C18DE" w:rsidP="00F11E09"/>
    <w:p w14:paraId="48E14257" w14:textId="6FB19BE8" w:rsidR="001C18DE" w:rsidRDefault="000C3851" w:rsidP="00F11E09">
      <w:r>
        <w:t xml:space="preserve"> </w:t>
      </w:r>
    </w:p>
    <w:p w14:paraId="1185FC4D" w14:textId="3DDEE7DA" w:rsidR="001C18DE" w:rsidRDefault="001C18DE" w:rsidP="00F11E09"/>
    <w:p w14:paraId="40668DDA" w14:textId="43302F5C" w:rsidR="001C18DE" w:rsidRDefault="001C18DE" w:rsidP="00F11E09"/>
    <w:p w14:paraId="3394AC3B" w14:textId="0372A935" w:rsidR="001C18DE" w:rsidRDefault="001C18DE" w:rsidP="00F11E09"/>
    <w:p w14:paraId="3EF8DEFE" w14:textId="21F0F50D" w:rsidR="001C18DE" w:rsidRDefault="001C18DE" w:rsidP="00F11E09"/>
    <w:p w14:paraId="5A9B5A14" w14:textId="5DDD001D" w:rsidR="001C18DE" w:rsidRDefault="001C18DE" w:rsidP="00F11E09"/>
    <w:p w14:paraId="44C7E43D" w14:textId="1E6D505A" w:rsidR="001C18DE" w:rsidRDefault="001C18DE" w:rsidP="00F11E09"/>
    <w:p w14:paraId="3F6CC0FA" w14:textId="0AE9FD3A" w:rsidR="00F11E09" w:rsidRDefault="00F11E09">
      <w:pPr>
        <w:rPr>
          <w:rFonts w:asciiTheme="majorHAnsi" w:eastAsiaTheme="majorEastAsia" w:hAnsiTheme="majorHAnsi" w:cstheme="majorBidi"/>
          <w:b/>
          <w:bCs/>
          <w:color w:val="2F5496" w:themeColor="accent1" w:themeShade="BF"/>
          <w:sz w:val="32"/>
          <w:szCs w:val="32"/>
          <w:u w:val="single"/>
        </w:rPr>
      </w:pPr>
      <w:r>
        <w:rPr>
          <w:b/>
          <w:bCs/>
          <w:u w:val="single"/>
        </w:rPr>
        <w:br w:type="page"/>
      </w:r>
    </w:p>
    <w:p w14:paraId="57335063" w14:textId="0AFA4D1B" w:rsidR="009B4527" w:rsidRPr="00D5356E" w:rsidRDefault="00DE0B38" w:rsidP="00DE0B38">
      <w:pPr>
        <w:pStyle w:val="Heading1"/>
        <w:jc w:val="center"/>
        <w:rPr>
          <w:b/>
          <w:bCs/>
          <w:sz w:val="52"/>
          <w:szCs w:val="52"/>
        </w:rPr>
      </w:pPr>
      <w:bookmarkStart w:id="10" w:name="_Toc214462062"/>
      <w:r w:rsidRPr="00D5356E">
        <w:rPr>
          <w:b/>
          <w:bCs/>
          <w:sz w:val="52"/>
          <w:szCs w:val="52"/>
        </w:rPr>
        <w:lastRenderedPageBreak/>
        <w:t>Cleaning</w:t>
      </w:r>
      <w:bookmarkEnd w:id="10"/>
    </w:p>
    <w:p w14:paraId="716D0798" w14:textId="77777777" w:rsidR="00DE0B38" w:rsidRDefault="00DE0B38" w:rsidP="00DE0B38"/>
    <w:p w14:paraId="13810A4A" w14:textId="77777777" w:rsidR="00090583" w:rsidRPr="00D5356E" w:rsidRDefault="00090583" w:rsidP="00090583">
      <w:pPr>
        <w:spacing w:line="360" w:lineRule="auto"/>
        <w:rPr>
          <w:rFonts w:ascii="Arial" w:hAnsi="Arial" w:cs="Arial"/>
        </w:rPr>
      </w:pPr>
      <w:r w:rsidRPr="00D5356E">
        <w:rPr>
          <w:rFonts w:ascii="Arial" w:hAnsi="Arial" w:cs="Arial"/>
        </w:rPr>
        <w:t>Managers should increase the frequency and intensity of cleaning for all areas, focusing on shared spaces and ensure appropriate linen and waste management systems are in place.</w:t>
      </w:r>
    </w:p>
    <w:p w14:paraId="58746D7B" w14:textId="77777777" w:rsidR="00090583" w:rsidRPr="00D5356E" w:rsidRDefault="00090583" w:rsidP="00090583">
      <w:pPr>
        <w:spacing w:line="360" w:lineRule="auto"/>
        <w:rPr>
          <w:rFonts w:ascii="Arial" w:hAnsi="Arial" w:cs="Arial"/>
          <w:color w:val="000000"/>
          <w:lang w:eastAsia="en-GB"/>
        </w:rPr>
      </w:pPr>
      <w:r w:rsidRPr="00D5356E">
        <w:rPr>
          <w:rFonts w:ascii="Arial" w:hAnsi="Arial" w:cs="Arial"/>
          <w:color w:val="000000"/>
          <w:lang w:eastAsia="en-GB"/>
        </w:rPr>
        <w:t>Clean surfaces and high touch areas frequently. Clean shared equipment between residents, e.g. hoists, aids, showers. If suspected or confirmed cases, all areas should be cleaned at least twice daily.</w:t>
      </w:r>
    </w:p>
    <w:p w14:paraId="0598F528" w14:textId="77777777" w:rsidR="00090583" w:rsidRPr="00D5356E" w:rsidRDefault="00090583" w:rsidP="00090583">
      <w:pPr>
        <w:spacing w:line="360" w:lineRule="auto"/>
        <w:rPr>
          <w:rFonts w:ascii="Arial" w:hAnsi="Arial" w:cs="Arial"/>
          <w:color w:val="000000"/>
          <w:lang w:eastAsia="en-GB"/>
        </w:rPr>
      </w:pPr>
      <w:r w:rsidRPr="00D5356E">
        <w:rPr>
          <w:rFonts w:ascii="Arial" w:hAnsi="Arial" w:cs="Arial"/>
          <w:color w:val="000000"/>
          <w:lang w:eastAsia="en-GB"/>
        </w:rPr>
        <w:t>Locations where symptomatic residents have been staff should ensure correct PPE is worn appropriately.</w:t>
      </w:r>
    </w:p>
    <w:p w14:paraId="5801C178" w14:textId="77777777" w:rsidR="00090583" w:rsidRPr="00D5356E" w:rsidRDefault="00090583" w:rsidP="00090583">
      <w:pPr>
        <w:spacing w:line="360" w:lineRule="auto"/>
        <w:rPr>
          <w:rFonts w:ascii="Arial" w:hAnsi="Arial" w:cs="Arial"/>
        </w:rPr>
      </w:pPr>
      <w:r w:rsidRPr="00D5356E">
        <w:rPr>
          <w:rFonts w:ascii="Arial" w:hAnsi="Arial" w:cs="Arial"/>
        </w:rPr>
        <w:t>At the end of the outbreak a ‘Terminal Clean’ must be undertaken. This is a thorough clean and disinfection of all areas before normal business resumes.</w:t>
      </w:r>
    </w:p>
    <w:p w14:paraId="5667EC70" w14:textId="7F6B6C7A" w:rsidR="00090583" w:rsidRPr="00D5356E" w:rsidRDefault="00090583" w:rsidP="00090583">
      <w:pPr>
        <w:pStyle w:val="ListParagraph"/>
        <w:numPr>
          <w:ilvl w:val="0"/>
          <w:numId w:val="47"/>
        </w:numPr>
        <w:spacing w:line="360" w:lineRule="auto"/>
        <w:rPr>
          <w:rFonts w:ascii="Arial" w:hAnsi="Arial" w:cs="Arial"/>
        </w:rPr>
      </w:pPr>
      <w:r w:rsidRPr="00D5356E">
        <w:rPr>
          <w:rFonts w:ascii="Arial" w:hAnsi="Arial" w:cs="Arial"/>
        </w:rPr>
        <w:t xml:space="preserve">All carpeted areas should be steam cleaned. </w:t>
      </w:r>
    </w:p>
    <w:p w14:paraId="6BE66857" w14:textId="5F11FB21" w:rsidR="00090583" w:rsidRPr="00D5356E" w:rsidRDefault="00090583" w:rsidP="00090583">
      <w:pPr>
        <w:pStyle w:val="ListParagraph"/>
        <w:numPr>
          <w:ilvl w:val="0"/>
          <w:numId w:val="47"/>
        </w:numPr>
        <w:spacing w:line="360" w:lineRule="auto"/>
        <w:rPr>
          <w:rFonts w:ascii="Arial" w:hAnsi="Arial" w:cs="Arial"/>
        </w:rPr>
      </w:pPr>
      <w:r w:rsidRPr="00D5356E">
        <w:rPr>
          <w:rFonts w:ascii="Arial" w:hAnsi="Arial" w:cs="Arial"/>
        </w:rPr>
        <w:t xml:space="preserve">All soft furnishings (curtains, cushions, and duvets) should be laundered, or steam cleaned, where fabrics allow. </w:t>
      </w:r>
    </w:p>
    <w:p w14:paraId="013DC1C7" w14:textId="2E131675" w:rsidR="00090583" w:rsidRPr="00D5356E" w:rsidRDefault="00090583" w:rsidP="00090583">
      <w:pPr>
        <w:pStyle w:val="ListParagraph"/>
        <w:numPr>
          <w:ilvl w:val="0"/>
          <w:numId w:val="47"/>
        </w:numPr>
        <w:spacing w:line="360" w:lineRule="auto"/>
        <w:rPr>
          <w:rFonts w:ascii="Arial" w:hAnsi="Arial" w:cs="Arial"/>
        </w:rPr>
      </w:pPr>
      <w:r w:rsidRPr="00D5356E">
        <w:rPr>
          <w:rFonts w:ascii="Arial" w:hAnsi="Arial" w:cs="Arial"/>
        </w:rPr>
        <w:t xml:space="preserve">Radiator covers removed and behind radiators cleaned. </w:t>
      </w:r>
    </w:p>
    <w:p w14:paraId="393F9F9F" w14:textId="01839A7D" w:rsidR="00090583" w:rsidRPr="00D5356E" w:rsidRDefault="00090583" w:rsidP="00090583">
      <w:pPr>
        <w:pStyle w:val="ListParagraph"/>
        <w:numPr>
          <w:ilvl w:val="0"/>
          <w:numId w:val="47"/>
        </w:numPr>
        <w:spacing w:line="360" w:lineRule="auto"/>
        <w:rPr>
          <w:rFonts w:ascii="Arial" w:hAnsi="Arial" w:cs="Arial"/>
        </w:rPr>
      </w:pPr>
      <w:r w:rsidRPr="00D5356E">
        <w:rPr>
          <w:rFonts w:ascii="Arial" w:hAnsi="Arial" w:cs="Arial"/>
        </w:rPr>
        <w:t xml:space="preserve">Portable fans and extractor air fans cleaned. </w:t>
      </w:r>
    </w:p>
    <w:p w14:paraId="58DB76AB" w14:textId="1F954477" w:rsidR="00090583" w:rsidRPr="00D5356E" w:rsidRDefault="00090583" w:rsidP="00090583">
      <w:pPr>
        <w:pStyle w:val="ListParagraph"/>
        <w:numPr>
          <w:ilvl w:val="0"/>
          <w:numId w:val="47"/>
        </w:numPr>
        <w:spacing w:line="360" w:lineRule="auto"/>
        <w:rPr>
          <w:rFonts w:ascii="Arial" w:hAnsi="Arial" w:cs="Arial"/>
        </w:rPr>
      </w:pPr>
      <w:r w:rsidRPr="00D5356E">
        <w:rPr>
          <w:rFonts w:ascii="Arial" w:hAnsi="Arial" w:cs="Arial"/>
        </w:rPr>
        <w:t>All surfaces including low, mid and high levels e.g., Door frames, picture frames and curtain rails.</w:t>
      </w:r>
    </w:p>
    <w:p w14:paraId="7664769A" w14:textId="43D7997B" w:rsidR="00090583" w:rsidRPr="00D5356E" w:rsidRDefault="00090583" w:rsidP="00090583">
      <w:pPr>
        <w:pStyle w:val="ListParagraph"/>
        <w:numPr>
          <w:ilvl w:val="0"/>
          <w:numId w:val="47"/>
        </w:numPr>
        <w:spacing w:line="360" w:lineRule="auto"/>
        <w:rPr>
          <w:rFonts w:ascii="Arial" w:hAnsi="Arial" w:cs="Arial"/>
        </w:rPr>
      </w:pPr>
      <w:r w:rsidRPr="00D5356E">
        <w:rPr>
          <w:rFonts w:ascii="Arial" w:hAnsi="Arial" w:cs="Arial"/>
        </w:rPr>
        <w:t>Any furniture that is soiled but cannot be cleaned should be discarded.</w:t>
      </w:r>
    </w:p>
    <w:p w14:paraId="669FD77B" w14:textId="17B8CEC2" w:rsidR="009B4527" w:rsidRPr="005A75EC" w:rsidRDefault="009B4527" w:rsidP="00DE0B38">
      <w:pPr>
        <w:rPr>
          <w:b/>
          <w:bCs/>
          <w:sz w:val="28"/>
          <w:szCs w:val="28"/>
        </w:rPr>
      </w:pPr>
    </w:p>
    <w:p w14:paraId="7D4F80BF" w14:textId="266F20F0" w:rsidR="00FB3150" w:rsidRDefault="00FB3150">
      <w:pPr>
        <w:rPr>
          <w:b/>
          <w:bCs/>
          <w:sz w:val="28"/>
          <w:szCs w:val="28"/>
        </w:rPr>
      </w:pPr>
    </w:p>
    <w:p w14:paraId="2297FC5C" w14:textId="77777777" w:rsidR="001C18DE" w:rsidRDefault="001C18DE">
      <w:pPr>
        <w:rPr>
          <w:b/>
          <w:bCs/>
          <w:sz w:val="28"/>
          <w:szCs w:val="28"/>
        </w:rPr>
      </w:pPr>
    </w:p>
    <w:p w14:paraId="476E1488" w14:textId="77777777" w:rsidR="001C18DE" w:rsidRDefault="001C18DE">
      <w:pPr>
        <w:rPr>
          <w:b/>
          <w:bCs/>
          <w:sz w:val="28"/>
          <w:szCs w:val="28"/>
        </w:rPr>
      </w:pPr>
    </w:p>
    <w:p w14:paraId="5D4045DA" w14:textId="77777777" w:rsidR="00090583" w:rsidRDefault="00090583">
      <w:pPr>
        <w:rPr>
          <w:rFonts w:asciiTheme="majorHAnsi" w:eastAsiaTheme="majorEastAsia" w:hAnsiTheme="majorHAnsi" w:cstheme="majorBidi"/>
          <w:b/>
          <w:bCs/>
          <w:color w:val="2F5496" w:themeColor="accent1" w:themeShade="BF"/>
          <w:sz w:val="52"/>
          <w:szCs w:val="52"/>
        </w:rPr>
      </w:pPr>
      <w:r>
        <w:rPr>
          <w:b/>
          <w:bCs/>
          <w:sz w:val="52"/>
          <w:szCs w:val="52"/>
        </w:rPr>
        <w:br w:type="page"/>
      </w:r>
    </w:p>
    <w:p w14:paraId="3F47CD0F" w14:textId="6E696B24" w:rsidR="001C18DE" w:rsidRPr="00D355C0" w:rsidRDefault="001C18DE" w:rsidP="001C18DE">
      <w:pPr>
        <w:pStyle w:val="Heading1"/>
        <w:jc w:val="center"/>
        <w:rPr>
          <w:b/>
          <w:bCs/>
          <w:sz w:val="52"/>
          <w:szCs w:val="52"/>
        </w:rPr>
      </w:pPr>
      <w:bookmarkStart w:id="11" w:name="_Toc214462063"/>
      <w:r w:rsidRPr="00D355C0">
        <w:rPr>
          <w:b/>
          <w:bCs/>
          <w:sz w:val="52"/>
          <w:szCs w:val="52"/>
        </w:rPr>
        <w:lastRenderedPageBreak/>
        <w:t>Outbreak communication log</w:t>
      </w:r>
      <w:bookmarkEnd w:id="11"/>
    </w:p>
    <w:p w14:paraId="40929848" w14:textId="77777777" w:rsidR="001C18DE" w:rsidRPr="00B51BE7" w:rsidRDefault="001C18DE" w:rsidP="001C18DE">
      <w:pPr>
        <w:pStyle w:val="Bullet"/>
        <w:numPr>
          <w:ilvl w:val="0"/>
          <w:numId w:val="0"/>
        </w:numPr>
        <w:ind w:left="720" w:hanging="360"/>
        <w:jc w:val="center"/>
        <w:rPr>
          <w:rFonts w:asciiTheme="minorHAnsi" w:hAnsiTheme="minorHAnsi" w:cstheme="minorHAnsi"/>
          <w:i/>
          <w:iCs/>
          <w:sz w:val="22"/>
          <w:szCs w:val="22"/>
        </w:rPr>
      </w:pPr>
      <w:r w:rsidRPr="00B51BE7">
        <w:rPr>
          <w:rFonts w:asciiTheme="minorHAnsi" w:hAnsiTheme="minorHAnsi" w:cstheme="minorHAnsi"/>
          <w:i/>
          <w:iCs/>
          <w:sz w:val="22"/>
          <w:szCs w:val="22"/>
        </w:rPr>
        <w:t>To be updated daily and communicated to staff at handover</w:t>
      </w:r>
    </w:p>
    <w:p w14:paraId="52E8E835" w14:textId="34A05BBE" w:rsidR="001C18DE" w:rsidRDefault="001C18DE" w:rsidP="001C18DE">
      <w:pPr>
        <w:pStyle w:val="Bullet"/>
        <w:numPr>
          <w:ilvl w:val="0"/>
          <w:numId w:val="0"/>
        </w:numPr>
        <w:ind w:left="720" w:hanging="360"/>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4491"/>
        <w:gridCol w:w="4069"/>
      </w:tblGrid>
      <w:tr w:rsidR="001C18DE" w14:paraId="415CD0A2"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4C21223A" w14:textId="77777777" w:rsidR="001C18DE" w:rsidRPr="00D5356E" w:rsidRDefault="001C18DE" w:rsidP="00F613B4">
            <w:pPr>
              <w:pStyle w:val="Bullet"/>
              <w:numPr>
                <w:ilvl w:val="0"/>
                <w:numId w:val="0"/>
              </w:numPr>
              <w:rPr>
                <w:sz w:val="22"/>
                <w:szCs w:val="22"/>
              </w:rPr>
            </w:pPr>
            <w:r w:rsidRPr="00D5356E">
              <w:rPr>
                <w:sz w:val="22"/>
                <w:szCs w:val="22"/>
              </w:rPr>
              <w:t>GERMS (see table below)</w:t>
            </w:r>
          </w:p>
        </w:tc>
        <w:tc>
          <w:tcPr>
            <w:tcW w:w="4069" w:type="dxa"/>
            <w:tcBorders>
              <w:top w:val="single" w:sz="12" w:space="0" w:color="auto"/>
              <w:left w:val="single" w:sz="12" w:space="0" w:color="auto"/>
              <w:bottom w:val="single" w:sz="12" w:space="0" w:color="auto"/>
              <w:right w:val="single" w:sz="12" w:space="0" w:color="auto"/>
            </w:tcBorders>
          </w:tcPr>
          <w:p w14:paraId="2E2AF745" w14:textId="77777777" w:rsidR="001C18DE" w:rsidRPr="00D5356E" w:rsidRDefault="001C18DE" w:rsidP="00F613B4">
            <w:pPr>
              <w:pStyle w:val="Bullet"/>
              <w:numPr>
                <w:ilvl w:val="0"/>
                <w:numId w:val="0"/>
              </w:numPr>
            </w:pPr>
          </w:p>
        </w:tc>
      </w:tr>
      <w:tr w:rsidR="00F613B4" w14:paraId="733C3E01"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2DB32275" w14:textId="6923B2DB" w:rsidR="00F613B4" w:rsidRPr="00D5356E" w:rsidRDefault="00F613B4" w:rsidP="00F613B4">
            <w:pPr>
              <w:pStyle w:val="Bullet"/>
              <w:numPr>
                <w:ilvl w:val="0"/>
                <w:numId w:val="0"/>
              </w:numPr>
              <w:rPr>
                <w:sz w:val="22"/>
                <w:szCs w:val="22"/>
              </w:rPr>
            </w:pPr>
            <w:r w:rsidRPr="00D5356E">
              <w:rPr>
                <w:sz w:val="22"/>
                <w:szCs w:val="22"/>
              </w:rPr>
              <w:t>First case</w:t>
            </w:r>
          </w:p>
        </w:tc>
        <w:tc>
          <w:tcPr>
            <w:tcW w:w="4069" w:type="dxa"/>
            <w:tcBorders>
              <w:top w:val="single" w:sz="12" w:space="0" w:color="auto"/>
              <w:left w:val="single" w:sz="12" w:space="0" w:color="auto"/>
              <w:bottom w:val="single" w:sz="12" w:space="0" w:color="auto"/>
              <w:right w:val="single" w:sz="12" w:space="0" w:color="auto"/>
            </w:tcBorders>
          </w:tcPr>
          <w:p w14:paraId="4C3DA052" w14:textId="77777777" w:rsidR="00F613B4" w:rsidRPr="00D5356E" w:rsidRDefault="00F613B4" w:rsidP="00F613B4">
            <w:pPr>
              <w:pStyle w:val="Bullet"/>
              <w:numPr>
                <w:ilvl w:val="0"/>
                <w:numId w:val="0"/>
              </w:numPr>
            </w:pPr>
          </w:p>
        </w:tc>
      </w:tr>
      <w:tr w:rsidR="00F613B4" w14:paraId="556614AD"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7391FE57" w14:textId="48341F97" w:rsidR="00F613B4" w:rsidRPr="00D5356E" w:rsidRDefault="00F613B4" w:rsidP="00F613B4">
            <w:pPr>
              <w:pStyle w:val="Bullet"/>
              <w:numPr>
                <w:ilvl w:val="0"/>
                <w:numId w:val="0"/>
              </w:numPr>
              <w:rPr>
                <w:sz w:val="22"/>
                <w:szCs w:val="22"/>
              </w:rPr>
            </w:pPr>
            <w:r w:rsidRPr="00D5356E">
              <w:rPr>
                <w:sz w:val="22"/>
                <w:szCs w:val="22"/>
              </w:rPr>
              <w:t>Latest case</w:t>
            </w:r>
          </w:p>
        </w:tc>
        <w:tc>
          <w:tcPr>
            <w:tcW w:w="4069" w:type="dxa"/>
            <w:tcBorders>
              <w:top w:val="single" w:sz="12" w:space="0" w:color="auto"/>
              <w:left w:val="single" w:sz="12" w:space="0" w:color="auto"/>
              <w:bottom w:val="single" w:sz="12" w:space="0" w:color="auto"/>
              <w:right w:val="single" w:sz="12" w:space="0" w:color="auto"/>
            </w:tcBorders>
          </w:tcPr>
          <w:p w14:paraId="42D73702" w14:textId="77777777" w:rsidR="00F613B4" w:rsidRPr="00D5356E" w:rsidRDefault="00F613B4" w:rsidP="00F613B4">
            <w:pPr>
              <w:pStyle w:val="Bullet"/>
              <w:numPr>
                <w:ilvl w:val="0"/>
                <w:numId w:val="0"/>
              </w:numPr>
            </w:pPr>
          </w:p>
        </w:tc>
      </w:tr>
      <w:tr w:rsidR="00F613B4" w14:paraId="698FFE0C"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628007F4" w14:textId="00F3465F" w:rsidR="00F613B4" w:rsidRPr="00D5356E" w:rsidRDefault="00F613B4" w:rsidP="00F613B4">
            <w:pPr>
              <w:pStyle w:val="Bullet"/>
              <w:numPr>
                <w:ilvl w:val="0"/>
                <w:numId w:val="0"/>
              </w:numPr>
              <w:rPr>
                <w:sz w:val="22"/>
                <w:szCs w:val="22"/>
              </w:rPr>
            </w:pPr>
            <w:r w:rsidRPr="00D5356E">
              <w:rPr>
                <w:sz w:val="22"/>
                <w:szCs w:val="22"/>
              </w:rPr>
              <w:t>Total number of service users to date</w:t>
            </w:r>
          </w:p>
        </w:tc>
        <w:tc>
          <w:tcPr>
            <w:tcW w:w="4069" w:type="dxa"/>
            <w:tcBorders>
              <w:top w:val="single" w:sz="12" w:space="0" w:color="auto"/>
              <w:left w:val="single" w:sz="12" w:space="0" w:color="auto"/>
              <w:bottom w:val="single" w:sz="12" w:space="0" w:color="auto"/>
              <w:right w:val="single" w:sz="12" w:space="0" w:color="auto"/>
            </w:tcBorders>
          </w:tcPr>
          <w:p w14:paraId="64BE09EF" w14:textId="77777777" w:rsidR="00F613B4" w:rsidRPr="00D5356E" w:rsidRDefault="00F613B4" w:rsidP="00F613B4">
            <w:pPr>
              <w:pStyle w:val="Bullet"/>
              <w:numPr>
                <w:ilvl w:val="0"/>
                <w:numId w:val="0"/>
              </w:numPr>
            </w:pPr>
          </w:p>
        </w:tc>
      </w:tr>
      <w:tr w:rsidR="00F613B4" w14:paraId="7B9959AD" w14:textId="77777777" w:rsidTr="00F613B4">
        <w:trPr>
          <w:trHeight w:val="429"/>
        </w:trPr>
        <w:tc>
          <w:tcPr>
            <w:tcW w:w="4491" w:type="dxa"/>
            <w:tcBorders>
              <w:top w:val="single" w:sz="12" w:space="0" w:color="000000"/>
              <w:left w:val="single" w:sz="12" w:space="0" w:color="000000"/>
              <w:bottom w:val="single" w:sz="12" w:space="0" w:color="000000"/>
              <w:right w:val="single" w:sz="12" w:space="0" w:color="auto"/>
            </w:tcBorders>
            <w:vAlign w:val="center"/>
          </w:tcPr>
          <w:p w14:paraId="246904CB" w14:textId="017134B2" w:rsidR="00F613B4" w:rsidRPr="00D5356E" w:rsidRDefault="00F613B4" w:rsidP="00F613B4">
            <w:pPr>
              <w:pStyle w:val="Bullet"/>
              <w:numPr>
                <w:ilvl w:val="0"/>
                <w:numId w:val="0"/>
              </w:numPr>
              <w:rPr>
                <w:sz w:val="22"/>
                <w:szCs w:val="22"/>
              </w:rPr>
            </w:pPr>
            <w:r w:rsidRPr="00D5356E">
              <w:rPr>
                <w:sz w:val="22"/>
                <w:szCs w:val="22"/>
              </w:rPr>
              <w:t>Total number of staff to date</w:t>
            </w:r>
          </w:p>
        </w:tc>
        <w:tc>
          <w:tcPr>
            <w:tcW w:w="4069" w:type="dxa"/>
            <w:tcBorders>
              <w:top w:val="single" w:sz="12" w:space="0" w:color="auto"/>
              <w:left w:val="single" w:sz="12" w:space="0" w:color="auto"/>
              <w:bottom w:val="single" w:sz="12" w:space="0" w:color="000000"/>
              <w:right w:val="single" w:sz="12" w:space="0" w:color="auto"/>
            </w:tcBorders>
            <w:vAlign w:val="center"/>
          </w:tcPr>
          <w:p w14:paraId="6BE998D7" w14:textId="77777777" w:rsidR="00F613B4" w:rsidRPr="00D5356E" w:rsidRDefault="00F613B4" w:rsidP="00F613B4">
            <w:pPr>
              <w:pStyle w:val="Bullet"/>
              <w:numPr>
                <w:ilvl w:val="0"/>
                <w:numId w:val="0"/>
              </w:numPr>
            </w:pPr>
          </w:p>
        </w:tc>
      </w:tr>
      <w:tr w:rsidR="00F613B4" w14:paraId="6F49D1AB" w14:textId="77777777" w:rsidTr="00CA1E48">
        <w:trPr>
          <w:trHeight w:val="429"/>
        </w:trPr>
        <w:tc>
          <w:tcPr>
            <w:tcW w:w="4491" w:type="dxa"/>
            <w:tcBorders>
              <w:top w:val="single" w:sz="12" w:space="0" w:color="000000"/>
              <w:left w:val="single" w:sz="12" w:space="0" w:color="000000"/>
              <w:bottom w:val="single" w:sz="12" w:space="0" w:color="auto"/>
              <w:right w:val="single" w:sz="12" w:space="0" w:color="auto"/>
            </w:tcBorders>
            <w:vAlign w:val="center"/>
          </w:tcPr>
          <w:p w14:paraId="45123F81" w14:textId="4FE641C5" w:rsidR="00F613B4" w:rsidRPr="00D5356E" w:rsidRDefault="00F613B4" w:rsidP="00F613B4">
            <w:pPr>
              <w:pStyle w:val="Bullet"/>
              <w:numPr>
                <w:ilvl w:val="0"/>
                <w:numId w:val="0"/>
              </w:numPr>
              <w:rPr>
                <w:sz w:val="22"/>
                <w:szCs w:val="22"/>
              </w:rPr>
            </w:pPr>
            <w:r w:rsidRPr="00D5356E">
              <w:rPr>
                <w:sz w:val="22"/>
                <w:szCs w:val="22"/>
              </w:rPr>
              <w:t>Units/floors/areas affected</w:t>
            </w:r>
          </w:p>
        </w:tc>
        <w:tc>
          <w:tcPr>
            <w:tcW w:w="4069" w:type="dxa"/>
            <w:tcBorders>
              <w:top w:val="single" w:sz="12" w:space="0" w:color="000000"/>
              <w:left w:val="single" w:sz="12" w:space="0" w:color="auto"/>
              <w:bottom w:val="single" w:sz="12" w:space="0" w:color="000000"/>
              <w:right w:val="single" w:sz="12" w:space="0" w:color="auto"/>
            </w:tcBorders>
          </w:tcPr>
          <w:p w14:paraId="681B02DD" w14:textId="77777777" w:rsidR="00F613B4" w:rsidRPr="00D5356E" w:rsidRDefault="00F613B4" w:rsidP="00F613B4">
            <w:pPr>
              <w:pStyle w:val="Bullet"/>
              <w:numPr>
                <w:ilvl w:val="0"/>
                <w:numId w:val="0"/>
              </w:numPr>
            </w:pPr>
          </w:p>
        </w:tc>
      </w:tr>
      <w:tr w:rsidR="00F613B4" w14:paraId="52A97B89" w14:textId="77777777" w:rsidTr="00D5356E">
        <w:trPr>
          <w:trHeight w:val="1940"/>
        </w:trPr>
        <w:tc>
          <w:tcPr>
            <w:tcW w:w="4491" w:type="dxa"/>
            <w:tcBorders>
              <w:top w:val="single" w:sz="12" w:space="0" w:color="auto"/>
              <w:left w:val="single" w:sz="12" w:space="0" w:color="000000"/>
              <w:bottom w:val="single" w:sz="12" w:space="0" w:color="000000"/>
              <w:right w:val="single" w:sz="12" w:space="0" w:color="auto"/>
            </w:tcBorders>
            <w:vAlign w:val="center"/>
          </w:tcPr>
          <w:p w14:paraId="7DFD70D9" w14:textId="73545E33" w:rsidR="00F613B4" w:rsidRPr="00D5356E" w:rsidRDefault="00F613B4" w:rsidP="00D5356E">
            <w:pPr>
              <w:pStyle w:val="Bullet"/>
              <w:numPr>
                <w:ilvl w:val="0"/>
                <w:numId w:val="0"/>
              </w:numPr>
              <w:rPr>
                <w:sz w:val="22"/>
                <w:szCs w:val="22"/>
              </w:rPr>
            </w:pPr>
            <w:r w:rsidRPr="00D5356E">
              <w:rPr>
                <w:sz w:val="22"/>
                <w:szCs w:val="22"/>
              </w:rPr>
              <w:t>Outbreak measures implemented (</w:t>
            </w:r>
            <w:r w:rsidRPr="00D5356E">
              <w:rPr>
                <w:sz w:val="22"/>
                <w:szCs w:val="22"/>
                <w:u w:val="single"/>
              </w:rPr>
              <w:t>select all that apply</w:t>
            </w:r>
            <w:r w:rsidR="002A7D87" w:rsidRPr="00D5356E">
              <w:rPr>
                <w:sz w:val="22"/>
                <w:szCs w:val="22"/>
              </w:rPr>
              <w:t xml:space="preserve"> - </w:t>
            </w:r>
            <w:r w:rsidRPr="00D5356E">
              <w:rPr>
                <w:i/>
                <w:iCs/>
                <w:sz w:val="22"/>
                <w:szCs w:val="22"/>
              </w:rPr>
              <w:t>line listing, isolation, PPE, hand hygiene, limiting staff movement, notified visitors, testing, coordinating treatment, respiratory etiquette, ventilation, touch point cleaning, infectious laundry and linen processes, risk assessing admissions</w:t>
            </w:r>
            <w:r w:rsidR="002A7D87" w:rsidRPr="00D5356E">
              <w:rPr>
                <w:i/>
                <w:iCs/>
                <w:sz w:val="22"/>
                <w:szCs w:val="22"/>
              </w:rPr>
              <w:t>)</w:t>
            </w:r>
          </w:p>
        </w:tc>
        <w:tc>
          <w:tcPr>
            <w:tcW w:w="4069" w:type="dxa"/>
            <w:tcBorders>
              <w:top w:val="single" w:sz="12" w:space="0" w:color="000000"/>
              <w:left w:val="single" w:sz="12" w:space="0" w:color="auto"/>
              <w:bottom w:val="single" w:sz="12" w:space="0" w:color="000000"/>
              <w:right w:val="single" w:sz="12" w:space="0" w:color="000000"/>
            </w:tcBorders>
          </w:tcPr>
          <w:p w14:paraId="2EFE344A" w14:textId="77777777" w:rsidR="00F613B4" w:rsidRPr="00D5356E" w:rsidRDefault="00F613B4" w:rsidP="00F613B4">
            <w:pPr>
              <w:pStyle w:val="Bullet"/>
              <w:numPr>
                <w:ilvl w:val="0"/>
                <w:numId w:val="0"/>
              </w:numPr>
            </w:pPr>
          </w:p>
          <w:p w14:paraId="6928C2F6" w14:textId="77777777" w:rsidR="00F613B4" w:rsidRPr="00D5356E" w:rsidRDefault="00F613B4" w:rsidP="00F613B4">
            <w:pPr>
              <w:pStyle w:val="Bullet"/>
              <w:numPr>
                <w:ilvl w:val="0"/>
                <w:numId w:val="0"/>
              </w:numPr>
            </w:pPr>
          </w:p>
          <w:p w14:paraId="7EDF2C0A" w14:textId="77777777" w:rsidR="00F613B4" w:rsidRPr="00D5356E" w:rsidRDefault="00F613B4" w:rsidP="00F613B4">
            <w:pPr>
              <w:pStyle w:val="Bullet"/>
              <w:numPr>
                <w:ilvl w:val="0"/>
                <w:numId w:val="0"/>
              </w:numPr>
            </w:pPr>
          </w:p>
        </w:tc>
      </w:tr>
      <w:tr w:rsidR="00F613B4" w14:paraId="56B2FFDC" w14:textId="77777777" w:rsidTr="00D5356E">
        <w:trPr>
          <w:trHeight w:val="1089"/>
        </w:trPr>
        <w:tc>
          <w:tcPr>
            <w:tcW w:w="4491" w:type="dxa"/>
            <w:tcBorders>
              <w:top w:val="single" w:sz="12" w:space="0" w:color="000000"/>
              <w:left w:val="single" w:sz="12" w:space="0" w:color="000000"/>
              <w:bottom w:val="single" w:sz="12" w:space="0" w:color="000000"/>
              <w:right w:val="single" w:sz="12" w:space="0" w:color="000000"/>
            </w:tcBorders>
            <w:vAlign w:val="center"/>
          </w:tcPr>
          <w:p w14:paraId="4AF51302" w14:textId="47C71F0A" w:rsidR="00F613B4" w:rsidRPr="00D5356E" w:rsidRDefault="00F613B4" w:rsidP="00D5356E">
            <w:pPr>
              <w:pStyle w:val="Bullet"/>
              <w:numPr>
                <w:ilvl w:val="0"/>
                <w:numId w:val="0"/>
              </w:numPr>
              <w:rPr>
                <w:sz w:val="22"/>
                <w:szCs w:val="22"/>
              </w:rPr>
            </w:pPr>
            <w:r w:rsidRPr="00D5356E">
              <w:rPr>
                <w:sz w:val="22"/>
                <w:szCs w:val="22"/>
              </w:rPr>
              <w:t>Any concerns? (</w:t>
            </w:r>
            <w:r w:rsidRPr="00D5356E">
              <w:rPr>
                <w:i/>
                <w:iCs/>
                <w:sz w:val="22"/>
                <w:szCs w:val="22"/>
              </w:rPr>
              <w:t>severe illness, hospitalisation, deaths, delays in review/treatment, further supported/escalation needed</w:t>
            </w:r>
            <w:r w:rsidRPr="00D5356E">
              <w:rPr>
                <w:sz w:val="22"/>
                <w:szCs w:val="22"/>
              </w:rPr>
              <w:t>)</w:t>
            </w:r>
          </w:p>
        </w:tc>
        <w:tc>
          <w:tcPr>
            <w:tcW w:w="4069" w:type="dxa"/>
            <w:tcBorders>
              <w:top w:val="single" w:sz="12" w:space="0" w:color="000000"/>
              <w:left w:val="single" w:sz="12" w:space="0" w:color="000000"/>
              <w:bottom w:val="single" w:sz="12" w:space="0" w:color="000000"/>
              <w:right w:val="single" w:sz="12" w:space="0" w:color="000000"/>
            </w:tcBorders>
          </w:tcPr>
          <w:p w14:paraId="36E6FE35" w14:textId="77777777" w:rsidR="00F613B4" w:rsidRPr="00D5356E" w:rsidRDefault="00F613B4" w:rsidP="00F613B4">
            <w:pPr>
              <w:pStyle w:val="Bullet"/>
              <w:numPr>
                <w:ilvl w:val="0"/>
                <w:numId w:val="0"/>
              </w:numPr>
            </w:pPr>
          </w:p>
        </w:tc>
      </w:tr>
      <w:tr w:rsidR="00F613B4" w14:paraId="0E069011" w14:textId="77777777" w:rsidTr="00CA1E48">
        <w:trPr>
          <w:trHeight w:val="20"/>
        </w:trPr>
        <w:tc>
          <w:tcPr>
            <w:tcW w:w="4491" w:type="dxa"/>
            <w:tcBorders>
              <w:top w:val="single" w:sz="12" w:space="0" w:color="auto"/>
              <w:left w:val="single" w:sz="12" w:space="0" w:color="auto"/>
              <w:bottom w:val="single" w:sz="12" w:space="0" w:color="auto"/>
              <w:right w:val="single" w:sz="12" w:space="0" w:color="000000"/>
            </w:tcBorders>
            <w:vAlign w:val="center"/>
          </w:tcPr>
          <w:p w14:paraId="41B08DDE" w14:textId="10F90649" w:rsidR="00F613B4" w:rsidRPr="00D5356E" w:rsidRDefault="00F613B4" w:rsidP="00F613B4">
            <w:pPr>
              <w:pStyle w:val="Bullet"/>
              <w:numPr>
                <w:ilvl w:val="0"/>
                <w:numId w:val="0"/>
              </w:numPr>
              <w:rPr>
                <w:i/>
                <w:iCs/>
                <w:sz w:val="22"/>
                <w:szCs w:val="22"/>
              </w:rPr>
            </w:pPr>
            <w:r w:rsidRPr="00D5356E">
              <w:rPr>
                <w:sz w:val="22"/>
                <w:szCs w:val="22"/>
              </w:rPr>
              <w:t>Expected end date</w:t>
            </w:r>
          </w:p>
        </w:tc>
        <w:tc>
          <w:tcPr>
            <w:tcW w:w="4069" w:type="dxa"/>
            <w:tcBorders>
              <w:top w:val="single" w:sz="12" w:space="0" w:color="000000"/>
              <w:left w:val="single" w:sz="12" w:space="0" w:color="000000"/>
              <w:bottom w:val="single" w:sz="12" w:space="0" w:color="000000"/>
              <w:right w:val="single" w:sz="12" w:space="0" w:color="000000"/>
            </w:tcBorders>
          </w:tcPr>
          <w:p w14:paraId="4C204BBE" w14:textId="77777777" w:rsidR="00F613B4" w:rsidRPr="00D5356E" w:rsidRDefault="00F613B4" w:rsidP="00F613B4">
            <w:pPr>
              <w:pStyle w:val="Bullet"/>
              <w:numPr>
                <w:ilvl w:val="0"/>
                <w:numId w:val="0"/>
              </w:numPr>
            </w:pPr>
          </w:p>
        </w:tc>
      </w:tr>
      <w:tr w:rsidR="00F613B4" w14:paraId="0442380E" w14:textId="77777777" w:rsidTr="00D5356E">
        <w:trPr>
          <w:trHeight w:val="970"/>
        </w:trPr>
        <w:tc>
          <w:tcPr>
            <w:tcW w:w="4491" w:type="dxa"/>
            <w:tcBorders>
              <w:top w:val="single" w:sz="12" w:space="0" w:color="auto"/>
              <w:left w:val="single" w:sz="12" w:space="0" w:color="auto"/>
              <w:bottom w:val="single" w:sz="12" w:space="0" w:color="000000"/>
              <w:right w:val="single" w:sz="12" w:space="0" w:color="000000"/>
            </w:tcBorders>
            <w:vAlign w:val="center"/>
          </w:tcPr>
          <w:p w14:paraId="1B8D39B5" w14:textId="77777777" w:rsidR="00F613B4" w:rsidRPr="00D5356E" w:rsidRDefault="00F613B4" w:rsidP="00D5356E">
            <w:pPr>
              <w:pStyle w:val="Bullet"/>
              <w:numPr>
                <w:ilvl w:val="0"/>
                <w:numId w:val="0"/>
              </w:numPr>
              <w:rPr>
                <w:sz w:val="22"/>
                <w:szCs w:val="22"/>
              </w:rPr>
            </w:pPr>
            <w:r w:rsidRPr="00D5356E">
              <w:rPr>
                <w:sz w:val="22"/>
                <w:szCs w:val="22"/>
              </w:rPr>
              <w:t>End of outbreak cleaning arrangements</w:t>
            </w:r>
          </w:p>
          <w:p w14:paraId="2CD1A010" w14:textId="13EBA0CF" w:rsidR="00F613B4" w:rsidRPr="00D5356E" w:rsidRDefault="00F613B4" w:rsidP="00D5356E">
            <w:pPr>
              <w:pStyle w:val="Bullet"/>
              <w:numPr>
                <w:ilvl w:val="0"/>
                <w:numId w:val="0"/>
              </w:numPr>
              <w:rPr>
                <w:sz w:val="22"/>
                <w:szCs w:val="22"/>
              </w:rPr>
            </w:pPr>
            <w:r w:rsidRPr="00D5356E">
              <w:rPr>
                <w:sz w:val="22"/>
                <w:szCs w:val="22"/>
              </w:rPr>
              <w:t>(</w:t>
            </w:r>
            <w:r w:rsidRPr="00D5356E">
              <w:rPr>
                <w:i/>
                <w:iCs/>
                <w:sz w:val="22"/>
                <w:szCs w:val="22"/>
              </w:rPr>
              <w:t>estimated completion time, which staff are involved- internal/external</w:t>
            </w:r>
            <w:r w:rsidRPr="00D5356E">
              <w:rPr>
                <w:sz w:val="22"/>
                <w:szCs w:val="22"/>
              </w:rPr>
              <w:t>)</w:t>
            </w:r>
          </w:p>
        </w:tc>
        <w:tc>
          <w:tcPr>
            <w:tcW w:w="4069" w:type="dxa"/>
            <w:tcBorders>
              <w:top w:val="single" w:sz="12" w:space="0" w:color="000000"/>
              <w:left w:val="single" w:sz="12" w:space="0" w:color="000000"/>
              <w:bottom w:val="single" w:sz="12" w:space="0" w:color="000000"/>
              <w:right w:val="single" w:sz="12" w:space="0" w:color="000000"/>
            </w:tcBorders>
          </w:tcPr>
          <w:p w14:paraId="00F64F06" w14:textId="77777777" w:rsidR="00F613B4" w:rsidRPr="00D5356E" w:rsidRDefault="00F613B4" w:rsidP="00F613B4">
            <w:pPr>
              <w:pStyle w:val="Bullet"/>
              <w:numPr>
                <w:ilvl w:val="0"/>
                <w:numId w:val="0"/>
              </w:numPr>
            </w:pPr>
          </w:p>
        </w:tc>
      </w:tr>
    </w:tbl>
    <w:p w14:paraId="7290FD06" w14:textId="6F5B55A3" w:rsidR="001C18DE" w:rsidRDefault="002A7D87">
      <w:pPr>
        <w:rPr>
          <w:b/>
          <w:bCs/>
          <w:sz w:val="28"/>
          <w:szCs w:val="28"/>
        </w:rPr>
      </w:pPr>
      <w:r>
        <w:rPr>
          <w:noProof/>
        </w:rPr>
        <w:drawing>
          <wp:anchor distT="0" distB="0" distL="114300" distR="114300" simplePos="0" relativeHeight="251676672" behindDoc="0" locked="0" layoutInCell="1" allowOverlap="1" wp14:anchorId="0B4B1B9B" wp14:editId="38BB31E5">
            <wp:simplePos x="0" y="0"/>
            <wp:positionH relativeFrom="margin">
              <wp:posOffset>-208280</wp:posOffset>
            </wp:positionH>
            <wp:positionV relativeFrom="paragraph">
              <wp:posOffset>84760</wp:posOffset>
            </wp:positionV>
            <wp:extent cx="6152168" cy="3460594"/>
            <wp:effectExtent l="0" t="0" r="1270" b="6985"/>
            <wp:wrapNone/>
            <wp:docPr id="1243375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75117"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152168" cy="3460594"/>
                    </a:xfrm>
                    <a:prstGeom prst="rect">
                      <a:avLst/>
                    </a:prstGeom>
                    <a:noFill/>
                  </pic:spPr>
                </pic:pic>
              </a:graphicData>
            </a:graphic>
            <wp14:sizeRelH relativeFrom="page">
              <wp14:pctWidth>0</wp14:pctWidth>
            </wp14:sizeRelH>
            <wp14:sizeRelV relativeFrom="page">
              <wp14:pctHeight>0</wp14:pctHeight>
            </wp14:sizeRelV>
          </wp:anchor>
        </w:drawing>
      </w:r>
    </w:p>
    <w:p w14:paraId="7871D20E" w14:textId="4710ECDB" w:rsidR="001C18DE" w:rsidRDefault="001C18DE">
      <w:pPr>
        <w:rPr>
          <w:b/>
          <w:bCs/>
          <w:sz w:val="28"/>
          <w:szCs w:val="28"/>
        </w:rPr>
      </w:pPr>
    </w:p>
    <w:p w14:paraId="75C2F36A" w14:textId="13675108" w:rsidR="001C18DE" w:rsidRDefault="001C18DE">
      <w:pPr>
        <w:rPr>
          <w:b/>
          <w:bCs/>
          <w:sz w:val="28"/>
          <w:szCs w:val="28"/>
        </w:rPr>
      </w:pPr>
    </w:p>
    <w:p w14:paraId="6F81933D" w14:textId="5FB1674D" w:rsidR="001C18DE" w:rsidRDefault="001C18DE">
      <w:pPr>
        <w:rPr>
          <w:b/>
          <w:bCs/>
          <w:sz w:val="28"/>
          <w:szCs w:val="28"/>
        </w:rPr>
      </w:pPr>
    </w:p>
    <w:p w14:paraId="1AB38F4C" w14:textId="06944D10" w:rsidR="001C18DE" w:rsidRDefault="001C18DE">
      <w:pPr>
        <w:rPr>
          <w:b/>
          <w:bCs/>
          <w:sz w:val="28"/>
          <w:szCs w:val="28"/>
        </w:rPr>
      </w:pPr>
    </w:p>
    <w:p w14:paraId="3F895700" w14:textId="361EDC1C" w:rsidR="001C18DE" w:rsidRDefault="001C18DE">
      <w:pPr>
        <w:rPr>
          <w:b/>
          <w:bCs/>
          <w:sz w:val="28"/>
          <w:szCs w:val="28"/>
        </w:rPr>
      </w:pPr>
    </w:p>
    <w:p w14:paraId="06ED7B7D" w14:textId="3CB54269" w:rsidR="001C18DE" w:rsidRDefault="001C18DE">
      <w:pPr>
        <w:rPr>
          <w:b/>
          <w:bCs/>
          <w:sz w:val="28"/>
          <w:szCs w:val="28"/>
        </w:rPr>
      </w:pPr>
    </w:p>
    <w:p w14:paraId="2B5A464F" w14:textId="64C87F93" w:rsidR="001C18DE" w:rsidRDefault="001C18DE">
      <w:pPr>
        <w:rPr>
          <w:b/>
          <w:bCs/>
          <w:sz w:val="28"/>
          <w:szCs w:val="28"/>
        </w:rPr>
      </w:pPr>
    </w:p>
    <w:p w14:paraId="031F4FF8" w14:textId="77777777" w:rsidR="001C18DE" w:rsidRDefault="001C18DE">
      <w:pPr>
        <w:rPr>
          <w:b/>
          <w:bCs/>
          <w:sz w:val="28"/>
          <w:szCs w:val="28"/>
        </w:rPr>
      </w:pPr>
    </w:p>
    <w:p w14:paraId="65018232" w14:textId="77777777" w:rsidR="001C18DE" w:rsidRDefault="001C18DE">
      <w:pPr>
        <w:rPr>
          <w:b/>
          <w:bCs/>
          <w:sz w:val="28"/>
          <w:szCs w:val="28"/>
        </w:rPr>
      </w:pPr>
    </w:p>
    <w:p w14:paraId="17F9DE21" w14:textId="77777777" w:rsidR="001C18DE" w:rsidRPr="00D355C0" w:rsidRDefault="001C18DE" w:rsidP="001C18DE">
      <w:pPr>
        <w:pStyle w:val="Heading1"/>
        <w:jc w:val="center"/>
        <w:rPr>
          <w:b/>
          <w:bCs/>
          <w:sz w:val="52"/>
          <w:szCs w:val="180"/>
        </w:rPr>
      </w:pPr>
      <w:bookmarkStart w:id="12" w:name="_Toc214462064"/>
      <w:r w:rsidRPr="00D355C0">
        <w:rPr>
          <w:b/>
          <w:bCs/>
          <w:sz w:val="52"/>
          <w:szCs w:val="52"/>
        </w:rPr>
        <w:lastRenderedPageBreak/>
        <w:t>Outbreak reflection sheet</w:t>
      </w:r>
      <w:bookmarkEnd w:id="12"/>
    </w:p>
    <w:p w14:paraId="2D1BF993" w14:textId="77777777" w:rsidR="00B51BE7" w:rsidRDefault="00B51BE7" w:rsidP="00F11E09"/>
    <w:p w14:paraId="67CB4398" w14:textId="45CB8E39" w:rsidR="001C18DE" w:rsidRPr="00D5356E" w:rsidRDefault="001C18DE" w:rsidP="00F11E09">
      <w:pPr>
        <w:rPr>
          <w:rFonts w:ascii="Arial" w:hAnsi="Arial" w:cs="Arial"/>
          <w:b/>
          <w:bCs/>
        </w:rPr>
      </w:pPr>
      <w:r w:rsidRPr="00D5356E">
        <w:rPr>
          <w:rFonts w:ascii="Arial" w:hAnsi="Arial" w:cs="Arial"/>
        </w:rPr>
        <w:t xml:space="preserve">Use this sheet throughout the outbreak to record what went well and what could be improved.  Share your findings with staff, service users and visitors. </w:t>
      </w:r>
    </w:p>
    <w:p w14:paraId="7BED137A" w14:textId="77777777" w:rsidR="001C18DE" w:rsidRPr="00D5356E" w:rsidRDefault="001C18DE" w:rsidP="001C18DE">
      <w:pPr>
        <w:rPr>
          <w:rFonts w:ascii="Arial" w:hAnsi="Arial" w:cs="Arial"/>
          <w:b/>
          <w:bCs/>
        </w:rPr>
      </w:pPr>
      <w:r w:rsidRPr="00D5356E">
        <w:rPr>
          <w:rFonts w:ascii="Arial" w:hAnsi="Arial" w:cs="Arial"/>
          <w:b/>
          <w:bCs/>
        </w:rPr>
        <w:t>Some things to consider:</w:t>
      </w:r>
    </w:p>
    <w:p w14:paraId="511139C9" w14:textId="77777777" w:rsidR="001C18DE" w:rsidRPr="00D5356E" w:rsidRDefault="001C18DE" w:rsidP="001C18DE">
      <w:pPr>
        <w:numPr>
          <w:ilvl w:val="0"/>
          <w:numId w:val="32"/>
        </w:numPr>
        <w:spacing w:after="200" w:line="240" w:lineRule="auto"/>
        <w:rPr>
          <w:rFonts w:ascii="Arial" w:hAnsi="Arial" w:cs="Arial"/>
          <w:i/>
          <w:iCs/>
        </w:rPr>
      </w:pPr>
      <w:proofErr w:type="gramStart"/>
      <w:r w:rsidRPr="00D5356E">
        <w:rPr>
          <w:rFonts w:ascii="Arial" w:hAnsi="Arial" w:cs="Arial"/>
          <w:i/>
          <w:iCs/>
        </w:rPr>
        <w:t>Was</w:t>
      </w:r>
      <w:proofErr w:type="gramEnd"/>
      <w:r w:rsidRPr="00D5356E">
        <w:rPr>
          <w:rFonts w:ascii="Arial" w:hAnsi="Arial" w:cs="Arial"/>
          <w:i/>
          <w:iCs/>
        </w:rPr>
        <w:t xml:space="preserve"> there prompt recognition and reporting of the outbreak? </w:t>
      </w:r>
    </w:p>
    <w:p w14:paraId="1CE2C7A3" w14:textId="77777777" w:rsidR="001C18DE" w:rsidRPr="00D5356E" w:rsidRDefault="001C18DE" w:rsidP="001C18DE">
      <w:pPr>
        <w:numPr>
          <w:ilvl w:val="0"/>
          <w:numId w:val="32"/>
        </w:numPr>
        <w:spacing w:after="200" w:line="240" w:lineRule="auto"/>
        <w:rPr>
          <w:rFonts w:ascii="Arial" w:hAnsi="Arial" w:cs="Arial"/>
          <w:i/>
          <w:iCs/>
        </w:rPr>
      </w:pPr>
      <w:r w:rsidRPr="00D5356E">
        <w:rPr>
          <w:rFonts w:ascii="Arial" w:hAnsi="Arial" w:cs="Arial"/>
          <w:i/>
          <w:iCs/>
        </w:rPr>
        <w:t xml:space="preserve">Effective communication throughout? </w:t>
      </w:r>
    </w:p>
    <w:p w14:paraId="4311761B" w14:textId="77777777" w:rsidR="001C18DE" w:rsidRPr="00D5356E" w:rsidRDefault="001C18DE" w:rsidP="001C18DE">
      <w:pPr>
        <w:numPr>
          <w:ilvl w:val="0"/>
          <w:numId w:val="32"/>
        </w:numPr>
        <w:spacing w:after="200" w:line="240" w:lineRule="auto"/>
        <w:rPr>
          <w:rFonts w:ascii="Arial" w:hAnsi="Arial" w:cs="Arial"/>
          <w:i/>
          <w:iCs/>
        </w:rPr>
      </w:pPr>
      <w:r w:rsidRPr="00D5356E">
        <w:rPr>
          <w:rFonts w:ascii="Arial" w:hAnsi="Arial" w:cs="Arial"/>
          <w:i/>
          <w:iCs/>
        </w:rPr>
        <w:t>Were outbreak measures followed by all staff, service users and visitors? (If not, why not? List barriers/solutions)</w:t>
      </w:r>
    </w:p>
    <w:p w14:paraId="0FECC500" w14:textId="77777777" w:rsidR="001C18DE" w:rsidRPr="00D5356E" w:rsidRDefault="001C18DE" w:rsidP="001C18DE">
      <w:pPr>
        <w:numPr>
          <w:ilvl w:val="0"/>
          <w:numId w:val="32"/>
        </w:numPr>
        <w:spacing w:after="200" w:line="240" w:lineRule="auto"/>
        <w:rPr>
          <w:rFonts w:ascii="Arial" w:hAnsi="Arial" w:cs="Arial"/>
          <w:i/>
          <w:iCs/>
        </w:rPr>
      </w:pPr>
      <w:r w:rsidRPr="00D5356E">
        <w:rPr>
          <w:rFonts w:ascii="Arial" w:hAnsi="Arial" w:cs="Arial"/>
          <w:i/>
          <w:iCs/>
        </w:rPr>
        <w:t>Which staff members managed the outbreak? (include at evenings and weekends)</w:t>
      </w:r>
    </w:p>
    <w:p w14:paraId="094E46A7" w14:textId="0B7C279B" w:rsidR="001C18DE" w:rsidRPr="00D5356E" w:rsidRDefault="001C18DE" w:rsidP="001C18DE">
      <w:pPr>
        <w:numPr>
          <w:ilvl w:val="0"/>
          <w:numId w:val="32"/>
        </w:numPr>
        <w:spacing w:after="200" w:line="240" w:lineRule="auto"/>
        <w:rPr>
          <w:rFonts w:ascii="Arial" w:hAnsi="Arial" w:cs="Arial"/>
          <w:i/>
          <w:iCs/>
        </w:rPr>
      </w:pPr>
      <w:r w:rsidRPr="00D5356E">
        <w:rPr>
          <w:rFonts w:ascii="Arial" w:hAnsi="Arial" w:cs="Arial"/>
          <w:i/>
          <w:iCs/>
        </w:rPr>
        <w:t>Are staff confident on the chain of infection? (discussions to be had on return to work for any staff affected in the outbreak)</w:t>
      </w:r>
    </w:p>
    <w:p w14:paraId="1AF92A3F" w14:textId="77777777" w:rsidR="001C18DE" w:rsidRPr="001070A2" w:rsidRDefault="001C18DE" w:rsidP="001C18DE">
      <w:pPr>
        <w:ind w:left="720"/>
        <w:rPr>
          <w:rFonts w:ascii="Calibri" w:hAnsi="Calibri" w:cs="Calibri"/>
          <w:i/>
          <w:iCs/>
        </w:rPr>
      </w:pPr>
      <w:r>
        <w:rPr>
          <w:noProof/>
        </w:rPr>
        <mc:AlternateContent>
          <mc:Choice Requires="wps">
            <w:drawing>
              <wp:anchor distT="45720" distB="45720" distL="114300" distR="114300" simplePos="0" relativeHeight="251651072" behindDoc="0" locked="0" layoutInCell="1" allowOverlap="1" wp14:anchorId="333FB200" wp14:editId="2DFDEE07">
                <wp:simplePos x="0" y="0"/>
                <wp:positionH relativeFrom="column">
                  <wp:posOffset>6985</wp:posOffset>
                </wp:positionH>
                <wp:positionV relativeFrom="paragraph">
                  <wp:posOffset>392430</wp:posOffset>
                </wp:positionV>
                <wp:extent cx="5736590" cy="4318000"/>
                <wp:effectExtent l="12065" t="9525" r="13970" b="15875"/>
                <wp:wrapSquare wrapText="bothSides"/>
                <wp:docPr id="1327042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4318000"/>
                        </a:xfrm>
                        <a:prstGeom prst="rect">
                          <a:avLst/>
                        </a:prstGeom>
                        <a:solidFill>
                          <a:srgbClr val="FFFFFF"/>
                        </a:solidFill>
                        <a:ln w="19050">
                          <a:solidFill>
                            <a:srgbClr val="000000"/>
                          </a:solidFill>
                          <a:miter lim="800000"/>
                          <a:headEnd/>
                          <a:tailEnd/>
                        </a:ln>
                      </wps:spPr>
                      <wps:txbx>
                        <w:txbxContent>
                          <w:p w14:paraId="2758E299" w14:textId="77777777" w:rsidR="001C18DE" w:rsidRDefault="001C18DE" w:rsidP="001C18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FB200" id="_x0000_s1062" type="#_x0000_t202" style="position:absolute;left:0;text-align:left;margin-left:.55pt;margin-top:30.9pt;width:451.7pt;height:340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" strokeweight="1.5pt">
                <v:textbox>
                  <w:txbxContent>
                    <w:p w14:paraId="2758E299" w14:textId="77777777" w:rsidR="001C18DE" w:rsidRDefault="001C18DE" w:rsidP="001C18DE"/>
                  </w:txbxContent>
                </v:textbox>
                <w10:wrap type="square"/>
              </v:shape>
            </w:pict>
          </mc:Fallback>
        </mc:AlternateContent>
      </w:r>
    </w:p>
    <w:p w14:paraId="6092D78F" w14:textId="77777777" w:rsidR="001C18DE" w:rsidRDefault="001C18DE">
      <w:pPr>
        <w:rPr>
          <w:b/>
          <w:bCs/>
          <w:sz w:val="28"/>
          <w:szCs w:val="28"/>
        </w:rPr>
      </w:pPr>
    </w:p>
    <w:p w14:paraId="13D8ED0F" w14:textId="77777777" w:rsidR="00033C84" w:rsidRDefault="00033C84">
      <w:pPr>
        <w:rPr>
          <w:b/>
          <w:bCs/>
          <w:sz w:val="28"/>
          <w:szCs w:val="28"/>
        </w:rPr>
      </w:pPr>
    </w:p>
    <w:p w14:paraId="03A1978E" w14:textId="62B76D95" w:rsidR="00C73F66" w:rsidRPr="00D5356E" w:rsidRDefault="00C73F66" w:rsidP="00F11E09">
      <w:pPr>
        <w:pStyle w:val="Heading1"/>
        <w:rPr>
          <w:b/>
          <w:bCs/>
          <w:sz w:val="52"/>
          <w:szCs w:val="52"/>
        </w:rPr>
      </w:pPr>
      <w:bookmarkStart w:id="13" w:name="_Toc214462065"/>
      <w:r w:rsidRPr="00D5356E">
        <w:rPr>
          <w:b/>
          <w:bCs/>
          <w:sz w:val="52"/>
          <w:szCs w:val="52"/>
        </w:rPr>
        <w:lastRenderedPageBreak/>
        <w:t>Post Infection Framework (PIF)</w:t>
      </w:r>
      <w:bookmarkEnd w:id="13"/>
    </w:p>
    <w:p w14:paraId="311B5C37" w14:textId="77777777" w:rsidR="00F11E09" w:rsidRDefault="00F11E09" w:rsidP="00C73F66">
      <w:pPr>
        <w:rPr>
          <w:rFonts w:ascii="Arial" w:hAnsi="Arial" w:cs="Arial"/>
        </w:rPr>
      </w:pPr>
    </w:p>
    <w:p w14:paraId="693FD8FB" w14:textId="185C89B3" w:rsidR="00C73F66" w:rsidRPr="00D5356E" w:rsidRDefault="00C73F66" w:rsidP="00C73F66">
      <w:pPr>
        <w:rPr>
          <w:rFonts w:ascii="Arial" w:hAnsi="Arial" w:cs="Arial"/>
        </w:rPr>
      </w:pPr>
      <w:r w:rsidRPr="00D5356E">
        <w:rPr>
          <w:rFonts w:ascii="Arial" w:hAnsi="Arial" w:cs="Arial"/>
        </w:rPr>
        <w:t xml:space="preserve">Residential Setting Name: </w:t>
      </w:r>
    </w:p>
    <w:p w14:paraId="51741071" w14:textId="77777777" w:rsidR="00C73F66" w:rsidRPr="00D5356E" w:rsidRDefault="00C73F66" w:rsidP="00C73F66">
      <w:pPr>
        <w:rPr>
          <w:rFonts w:ascii="Arial" w:hAnsi="Arial" w:cs="Arial"/>
        </w:rPr>
      </w:pPr>
      <w:r w:rsidRPr="00D5356E">
        <w:rPr>
          <w:rFonts w:ascii="Arial" w:hAnsi="Arial" w:cs="Arial"/>
        </w:rPr>
        <w:t xml:space="preserve">Date of Outbreak: </w:t>
      </w:r>
    </w:p>
    <w:p w14:paraId="6CA7912B" w14:textId="77777777" w:rsidR="00C73F66" w:rsidRPr="00D5356E" w:rsidRDefault="00C73F66" w:rsidP="00C73F66">
      <w:pPr>
        <w:rPr>
          <w:rFonts w:ascii="Arial" w:hAnsi="Arial" w:cs="Arial"/>
        </w:rPr>
      </w:pPr>
      <w:r w:rsidRPr="00D5356E">
        <w:rPr>
          <w:rFonts w:ascii="Arial" w:hAnsi="Arial" w:cs="Arial"/>
        </w:rPr>
        <w:t xml:space="preserve">Review Date: </w:t>
      </w:r>
    </w:p>
    <w:p w14:paraId="737921D1" w14:textId="77777777" w:rsidR="00C73F66" w:rsidRPr="00D5356E" w:rsidRDefault="00C73F66" w:rsidP="00C73F66">
      <w:pPr>
        <w:rPr>
          <w:rFonts w:ascii="Arial" w:hAnsi="Arial" w:cs="Arial"/>
        </w:rPr>
      </w:pPr>
      <w:r w:rsidRPr="00D5356E">
        <w:rPr>
          <w:rFonts w:ascii="Arial" w:hAnsi="Arial" w:cs="Arial"/>
        </w:rPr>
        <w:t xml:space="preserve">Lead of Outbreak Management: </w:t>
      </w:r>
    </w:p>
    <w:p w14:paraId="0913513B" w14:textId="77777777" w:rsidR="00C73F66" w:rsidRPr="00D5356E" w:rsidRDefault="00C73F66" w:rsidP="00F11E09">
      <w:pPr>
        <w:pStyle w:val="Heading2"/>
        <w:rPr>
          <w:rFonts w:ascii="Arial" w:hAnsi="Arial" w:cs="Arial"/>
        </w:rPr>
      </w:pPr>
      <w:bookmarkStart w:id="14" w:name="_Toc214462066"/>
      <w:r w:rsidRPr="00D5356E">
        <w:rPr>
          <w:rFonts w:ascii="Arial" w:hAnsi="Arial" w:cs="Arial"/>
        </w:rPr>
        <w:t>1. Overview of the Outbreak</w:t>
      </w:r>
      <w:bookmarkEnd w:id="14"/>
    </w:p>
    <w:p w14:paraId="451FF31D" w14:textId="77777777" w:rsidR="00C73F66" w:rsidRPr="00D5356E" w:rsidRDefault="00C73F66" w:rsidP="00C73F66">
      <w:pPr>
        <w:pStyle w:val="ListParagraph"/>
        <w:numPr>
          <w:ilvl w:val="0"/>
          <w:numId w:val="33"/>
        </w:numPr>
        <w:spacing w:after="200" w:line="276" w:lineRule="auto"/>
        <w:rPr>
          <w:rFonts w:ascii="Arial" w:hAnsi="Arial" w:cs="Arial"/>
        </w:rPr>
      </w:pPr>
      <w:r w:rsidRPr="00D5356E">
        <w:rPr>
          <w:rFonts w:ascii="Arial" w:hAnsi="Arial" w:cs="Arial"/>
        </w:rPr>
        <w:t xml:space="preserve">Type of Infection: </w:t>
      </w:r>
    </w:p>
    <w:p w14:paraId="75BE7F97" w14:textId="77777777" w:rsidR="00C73F66" w:rsidRPr="00D5356E" w:rsidRDefault="00C73F66" w:rsidP="00C73F66">
      <w:pPr>
        <w:pStyle w:val="ListParagraph"/>
        <w:numPr>
          <w:ilvl w:val="0"/>
          <w:numId w:val="33"/>
        </w:numPr>
        <w:spacing w:after="200" w:line="276" w:lineRule="auto"/>
        <w:rPr>
          <w:rFonts w:ascii="Arial" w:hAnsi="Arial" w:cs="Arial"/>
        </w:rPr>
      </w:pPr>
      <w:r w:rsidRPr="00D5356E">
        <w:rPr>
          <w:rFonts w:ascii="Arial" w:hAnsi="Arial" w:cs="Arial"/>
        </w:rPr>
        <w:t xml:space="preserve">Number of Confirmed Cases: </w:t>
      </w:r>
    </w:p>
    <w:p w14:paraId="2831BED1" w14:textId="77777777" w:rsidR="00C73F66" w:rsidRPr="00D5356E" w:rsidRDefault="00C73F66" w:rsidP="00C73F66">
      <w:pPr>
        <w:pStyle w:val="ListParagraph"/>
        <w:numPr>
          <w:ilvl w:val="0"/>
          <w:numId w:val="33"/>
        </w:numPr>
        <w:spacing w:after="200" w:line="276" w:lineRule="auto"/>
        <w:rPr>
          <w:rFonts w:ascii="Arial" w:hAnsi="Arial" w:cs="Arial"/>
        </w:rPr>
      </w:pPr>
      <w:r w:rsidRPr="00D5356E">
        <w:rPr>
          <w:rFonts w:ascii="Arial" w:hAnsi="Arial" w:cs="Arial"/>
        </w:rPr>
        <w:t xml:space="preserve">Affected Areas: </w:t>
      </w:r>
    </w:p>
    <w:p w14:paraId="17720E40" w14:textId="77777777" w:rsidR="00C73F66" w:rsidRPr="00D5356E" w:rsidRDefault="00C73F66" w:rsidP="00C73F66">
      <w:pPr>
        <w:pStyle w:val="ListParagraph"/>
        <w:numPr>
          <w:ilvl w:val="0"/>
          <w:numId w:val="33"/>
        </w:numPr>
        <w:spacing w:after="200" w:line="276" w:lineRule="auto"/>
        <w:rPr>
          <w:rFonts w:ascii="Arial" w:hAnsi="Arial" w:cs="Arial"/>
        </w:rPr>
      </w:pPr>
      <w:r w:rsidRPr="00D5356E">
        <w:rPr>
          <w:rFonts w:ascii="Arial" w:hAnsi="Arial" w:cs="Arial"/>
        </w:rPr>
        <w:t xml:space="preserve">Duration of Outbreak: </w:t>
      </w:r>
    </w:p>
    <w:p w14:paraId="0D997B2E" w14:textId="77777777" w:rsidR="00C73F66" w:rsidRPr="00D5356E" w:rsidRDefault="00C73F66" w:rsidP="00C73F66">
      <w:pPr>
        <w:pStyle w:val="ListParagraph"/>
        <w:numPr>
          <w:ilvl w:val="0"/>
          <w:numId w:val="33"/>
        </w:numPr>
        <w:spacing w:after="200" w:line="276" w:lineRule="auto"/>
        <w:rPr>
          <w:rFonts w:ascii="Arial" w:hAnsi="Arial" w:cs="Arial"/>
        </w:rPr>
      </w:pPr>
      <w:r w:rsidRPr="00D5356E">
        <w:rPr>
          <w:rFonts w:ascii="Arial" w:hAnsi="Arial" w:cs="Arial"/>
        </w:rPr>
        <w:t xml:space="preserve">Outcome: </w:t>
      </w:r>
    </w:p>
    <w:p w14:paraId="54174397" w14:textId="77777777" w:rsidR="00C73F66" w:rsidRPr="00D5356E" w:rsidRDefault="00C73F66" w:rsidP="00F11E09">
      <w:pPr>
        <w:pStyle w:val="Heading2"/>
        <w:rPr>
          <w:rFonts w:ascii="Arial" w:hAnsi="Arial" w:cs="Arial"/>
        </w:rPr>
      </w:pPr>
      <w:bookmarkStart w:id="15" w:name="_Toc214462067"/>
      <w:r w:rsidRPr="00D5356E">
        <w:rPr>
          <w:rFonts w:ascii="Arial" w:hAnsi="Arial" w:cs="Arial"/>
        </w:rPr>
        <w:t>2. Timeline of Events</w:t>
      </w:r>
      <w:bookmarkEnd w:id="15"/>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166"/>
        <w:gridCol w:w="3275"/>
      </w:tblGrid>
      <w:tr w:rsidR="00C73F66" w:rsidRPr="00D5356E" w14:paraId="64D15B2C" w14:textId="77777777" w:rsidTr="009047CA">
        <w:trPr>
          <w:trHeight w:val="561"/>
        </w:trPr>
        <w:tc>
          <w:tcPr>
            <w:tcW w:w="1384" w:type="dxa"/>
          </w:tcPr>
          <w:p w14:paraId="1B88D452" w14:textId="77777777" w:rsidR="00C73F66" w:rsidRPr="00D5356E" w:rsidRDefault="00C73F66" w:rsidP="009047CA">
            <w:pPr>
              <w:rPr>
                <w:rFonts w:ascii="Arial" w:hAnsi="Arial" w:cs="Arial"/>
                <w:b/>
                <w:bCs/>
              </w:rPr>
            </w:pPr>
            <w:r w:rsidRPr="00D5356E">
              <w:rPr>
                <w:rFonts w:ascii="Arial" w:hAnsi="Arial" w:cs="Arial"/>
                <w:b/>
                <w:bCs/>
              </w:rPr>
              <w:t>Date</w:t>
            </w:r>
          </w:p>
        </w:tc>
        <w:tc>
          <w:tcPr>
            <w:tcW w:w="5166" w:type="dxa"/>
          </w:tcPr>
          <w:p w14:paraId="6B4606CF" w14:textId="77777777" w:rsidR="00C73F66" w:rsidRPr="00D5356E" w:rsidRDefault="00C73F66" w:rsidP="009047CA">
            <w:pPr>
              <w:rPr>
                <w:rFonts w:ascii="Arial" w:hAnsi="Arial" w:cs="Arial"/>
                <w:b/>
                <w:bCs/>
              </w:rPr>
            </w:pPr>
            <w:r w:rsidRPr="00D5356E">
              <w:rPr>
                <w:rFonts w:ascii="Arial" w:hAnsi="Arial" w:cs="Arial"/>
                <w:b/>
                <w:bCs/>
              </w:rPr>
              <w:t>Event</w:t>
            </w:r>
          </w:p>
        </w:tc>
        <w:tc>
          <w:tcPr>
            <w:tcW w:w="3275" w:type="dxa"/>
          </w:tcPr>
          <w:p w14:paraId="788015CD" w14:textId="77777777" w:rsidR="00C73F66" w:rsidRPr="00D5356E" w:rsidRDefault="00C73F66" w:rsidP="009047CA">
            <w:pPr>
              <w:rPr>
                <w:rFonts w:ascii="Arial" w:hAnsi="Arial" w:cs="Arial"/>
                <w:b/>
                <w:bCs/>
              </w:rPr>
            </w:pPr>
            <w:r w:rsidRPr="00D5356E">
              <w:rPr>
                <w:rFonts w:ascii="Arial" w:hAnsi="Arial" w:cs="Arial"/>
                <w:b/>
                <w:bCs/>
              </w:rPr>
              <w:t>Action Taken</w:t>
            </w:r>
          </w:p>
        </w:tc>
      </w:tr>
      <w:tr w:rsidR="00C73F66" w:rsidRPr="00D5356E" w14:paraId="76504397" w14:textId="77777777" w:rsidTr="009047CA">
        <w:trPr>
          <w:trHeight w:val="561"/>
        </w:trPr>
        <w:tc>
          <w:tcPr>
            <w:tcW w:w="1384" w:type="dxa"/>
          </w:tcPr>
          <w:p w14:paraId="4EA39102" w14:textId="77777777" w:rsidR="00C73F66" w:rsidRPr="00D5356E" w:rsidRDefault="00C73F66" w:rsidP="009047CA">
            <w:pPr>
              <w:pStyle w:val="ListParagraph"/>
              <w:ind w:left="360"/>
              <w:rPr>
                <w:rFonts w:ascii="Arial" w:hAnsi="Arial" w:cs="Arial"/>
              </w:rPr>
            </w:pPr>
          </w:p>
        </w:tc>
        <w:tc>
          <w:tcPr>
            <w:tcW w:w="5166" w:type="dxa"/>
          </w:tcPr>
          <w:p w14:paraId="73FED463" w14:textId="77777777" w:rsidR="00C73F66" w:rsidRPr="00D5356E" w:rsidRDefault="00C73F66" w:rsidP="009047CA">
            <w:pPr>
              <w:rPr>
                <w:rFonts w:ascii="Arial" w:hAnsi="Arial" w:cs="Arial"/>
              </w:rPr>
            </w:pPr>
          </w:p>
        </w:tc>
        <w:tc>
          <w:tcPr>
            <w:tcW w:w="3275" w:type="dxa"/>
          </w:tcPr>
          <w:p w14:paraId="1226D1EE" w14:textId="77777777" w:rsidR="00C73F66" w:rsidRPr="00D5356E" w:rsidRDefault="00C73F66" w:rsidP="009047CA">
            <w:pPr>
              <w:rPr>
                <w:rFonts w:ascii="Arial" w:hAnsi="Arial" w:cs="Arial"/>
              </w:rPr>
            </w:pPr>
          </w:p>
        </w:tc>
      </w:tr>
      <w:tr w:rsidR="00C73F66" w:rsidRPr="00D5356E" w14:paraId="5275A8DC" w14:textId="77777777" w:rsidTr="009047CA">
        <w:trPr>
          <w:trHeight w:val="574"/>
        </w:trPr>
        <w:tc>
          <w:tcPr>
            <w:tcW w:w="1384" w:type="dxa"/>
          </w:tcPr>
          <w:p w14:paraId="003DF78A" w14:textId="77777777" w:rsidR="00C73F66" w:rsidRPr="00D5356E" w:rsidRDefault="00C73F66" w:rsidP="009047CA">
            <w:pPr>
              <w:pStyle w:val="ListParagraph"/>
              <w:ind w:left="360"/>
              <w:rPr>
                <w:rFonts w:ascii="Arial" w:hAnsi="Arial" w:cs="Arial"/>
              </w:rPr>
            </w:pPr>
          </w:p>
        </w:tc>
        <w:tc>
          <w:tcPr>
            <w:tcW w:w="5166" w:type="dxa"/>
          </w:tcPr>
          <w:p w14:paraId="644E0A06" w14:textId="77777777" w:rsidR="00C73F66" w:rsidRPr="00D5356E" w:rsidRDefault="00C73F66" w:rsidP="009047CA">
            <w:pPr>
              <w:rPr>
                <w:rFonts w:ascii="Arial" w:hAnsi="Arial" w:cs="Arial"/>
              </w:rPr>
            </w:pPr>
          </w:p>
        </w:tc>
        <w:tc>
          <w:tcPr>
            <w:tcW w:w="3275" w:type="dxa"/>
          </w:tcPr>
          <w:p w14:paraId="20E37E6C" w14:textId="77777777" w:rsidR="00C73F66" w:rsidRPr="00D5356E" w:rsidRDefault="00C73F66" w:rsidP="009047CA">
            <w:pPr>
              <w:rPr>
                <w:rFonts w:ascii="Arial" w:hAnsi="Arial" w:cs="Arial"/>
              </w:rPr>
            </w:pPr>
          </w:p>
        </w:tc>
      </w:tr>
      <w:tr w:rsidR="00C73F66" w:rsidRPr="00D5356E" w14:paraId="5845F405" w14:textId="77777777" w:rsidTr="009047CA">
        <w:trPr>
          <w:trHeight w:val="561"/>
        </w:trPr>
        <w:tc>
          <w:tcPr>
            <w:tcW w:w="1384" w:type="dxa"/>
          </w:tcPr>
          <w:p w14:paraId="06DBDF89" w14:textId="77777777" w:rsidR="00C73F66" w:rsidRPr="00D5356E" w:rsidRDefault="00C73F66" w:rsidP="009047CA">
            <w:pPr>
              <w:pStyle w:val="ListParagraph"/>
              <w:ind w:left="360"/>
              <w:rPr>
                <w:rFonts w:ascii="Arial" w:hAnsi="Arial" w:cs="Arial"/>
              </w:rPr>
            </w:pPr>
          </w:p>
        </w:tc>
        <w:tc>
          <w:tcPr>
            <w:tcW w:w="5166" w:type="dxa"/>
          </w:tcPr>
          <w:p w14:paraId="3C1B358E" w14:textId="77777777" w:rsidR="00C73F66" w:rsidRPr="00D5356E" w:rsidRDefault="00C73F66" w:rsidP="009047CA">
            <w:pPr>
              <w:rPr>
                <w:rFonts w:ascii="Arial" w:hAnsi="Arial" w:cs="Arial"/>
              </w:rPr>
            </w:pPr>
          </w:p>
        </w:tc>
        <w:tc>
          <w:tcPr>
            <w:tcW w:w="3275" w:type="dxa"/>
          </w:tcPr>
          <w:p w14:paraId="7AE2578F" w14:textId="77777777" w:rsidR="00C73F66" w:rsidRPr="00D5356E" w:rsidRDefault="00C73F66" w:rsidP="009047CA">
            <w:pPr>
              <w:rPr>
                <w:rFonts w:ascii="Arial" w:hAnsi="Arial" w:cs="Arial"/>
              </w:rPr>
            </w:pPr>
          </w:p>
        </w:tc>
      </w:tr>
    </w:tbl>
    <w:p w14:paraId="26FD0F8B" w14:textId="77777777" w:rsidR="00B51BE7" w:rsidRPr="00D5356E" w:rsidRDefault="00B51BE7" w:rsidP="00B51BE7">
      <w:pPr>
        <w:rPr>
          <w:rFonts w:ascii="Arial" w:hAnsi="Arial" w:cs="Arial"/>
        </w:rPr>
      </w:pPr>
    </w:p>
    <w:p w14:paraId="0EAF5363" w14:textId="19A340E3" w:rsidR="00C73F66" w:rsidRPr="00D5356E" w:rsidRDefault="00C73F66" w:rsidP="00F11E09">
      <w:pPr>
        <w:pStyle w:val="Heading2"/>
        <w:rPr>
          <w:rFonts w:ascii="Arial" w:hAnsi="Arial" w:cs="Arial"/>
        </w:rPr>
      </w:pPr>
      <w:bookmarkStart w:id="16" w:name="_Toc214462068"/>
      <w:r w:rsidRPr="00D5356E">
        <w:rPr>
          <w:rFonts w:ascii="Arial" w:hAnsi="Arial" w:cs="Arial"/>
        </w:rPr>
        <w:t>3. Contributing Factors</w:t>
      </w:r>
      <w:bookmarkEnd w:id="16"/>
    </w:p>
    <w:p w14:paraId="771EC232" w14:textId="77777777" w:rsidR="00C73F66" w:rsidRPr="00D5356E" w:rsidRDefault="00C73F66" w:rsidP="00C73F66">
      <w:pPr>
        <w:pStyle w:val="ListParagraph"/>
        <w:numPr>
          <w:ilvl w:val="0"/>
          <w:numId w:val="34"/>
        </w:numPr>
        <w:spacing w:after="200" w:line="276" w:lineRule="auto"/>
        <w:rPr>
          <w:rFonts w:ascii="Arial" w:hAnsi="Arial" w:cs="Arial"/>
        </w:rPr>
      </w:pPr>
      <w:r w:rsidRPr="00D5356E">
        <w:rPr>
          <w:rFonts w:ascii="Arial" w:hAnsi="Arial" w:cs="Arial"/>
        </w:rPr>
        <w:t xml:space="preserve">Environmental: </w:t>
      </w:r>
    </w:p>
    <w:p w14:paraId="720CF212" w14:textId="77777777" w:rsidR="00C73F66" w:rsidRPr="00D5356E" w:rsidRDefault="00C73F66" w:rsidP="00C73F66">
      <w:pPr>
        <w:pStyle w:val="ListParagraph"/>
        <w:numPr>
          <w:ilvl w:val="0"/>
          <w:numId w:val="34"/>
        </w:numPr>
        <w:spacing w:after="200" w:line="276" w:lineRule="auto"/>
        <w:rPr>
          <w:rFonts w:ascii="Arial" w:hAnsi="Arial" w:cs="Arial"/>
        </w:rPr>
      </w:pPr>
      <w:r w:rsidRPr="00D5356E">
        <w:rPr>
          <w:rFonts w:ascii="Arial" w:hAnsi="Arial" w:cs="Arial"/>
        </w:rPr>
        <w:t xml:space="preserve">Staffing: </w:t>
      </w:r>
    </w:p>
    <w:p w14:paraId="75AF8AC1" w14:textId="77777777" w:rsidR="00C73F66" w:rsidRPr="00D5356E" w:rsidRDefault="00C73F66" w:rsidP="00C73F66">
      <w:pPr>
        <w:pStyle w:val="ListParagraph"/>
        <w:numPr>
          <w:ilvl w:val="0"/>
          <w:numId w:val="34"/>
        </w:numPr>
        <w:spacing w:after="200" w:line="276" w:lineRule="auto"/>
        <w:rPr>
          <w:rFonts w:ascii="Arial" w:hAnsi="Arial" w:cs="Arial"/>
        </w:rPr>
      </w:pPr>
      <w:r w:rsidRPr="00D5356E">
        <w:rPr>
          <w:rFonts w:ascii="Arial" w:hAnsi="Arial" w:cs="Arial"/>
        </w:rPr>
        <w:t xml:space="preserve">Compliance: </w:t>
      </w:r>
    </w:p>
    <w:p w14:paraId="6A6B15CE" w14:textId="77777777" w:rsidR="00C73F66" w:rsidRPr="00D5356E" w:rsidRDefault="00C73F66" w:rsidP="00C73F66">
      <w:pPr>
        <w:pStyle w:val="ListParagraph"/>
        <w:numPr>
          <w:ilvl w:val="0"/>
          <w:numId w:val="34"/>
        </w:numPr>
        <w:spacing w:after="200" w:line="276" w:lineRule="auto"/>
        <w:rPr>
          <w:rFonts w:ascii="Arial" w:hAnsi="Arial" w:cs="Arial"/>
        </w:rPr>
      </w:pPr>
      <w:r w:rsidRPr="00D5356E">
        <w:rPr>
          <w:rFonts w:ascii="Arial" w:hAnsi="Arial" w:cs="Arial"/>
        </w:rPr>
        <w:t xml:space="preserve">Communication: </w:t>
      </w:r>
    </w:p>
    <w:p w14:paraId="29307E3E" w14:textId="77777777" w:rsidR="00C73F66" w:rsidRPr="00D5356E" w:rsidRDefault="00C73F66" w:rsidP="00F11E09">
      <w:pPr>
        <w:pStyle w:val="Heading2"/>
        <w:rPr>
          <w:rFonts w:ascii="Arial" w:hAnsi="Arial" w:cs="Arial"/>
        </w:rPr>
      </w:pPr>
      <w:bookmarkStart w:id="17" w:name="_Toc214462069"/>
      <w:r w:rsidRPr="00D5356E">
        <w:rPr>
          <w:rFonts w:ascii="Arial" w:hAnsi="Arial" w:cs="Arial"/>
        </w:rPr>
        <w:t>4. What Went Well</w:t>
      </w:r>
      <w:bookmarkEnd w:id="17"/>
    </w:p>
    <w:p w14:paraId="4467D469" w14:textId="77777777" w:rsidR="00C73F66" w:rsidRPr="00D5356E" w:rsidRDefault="00C73F66" w:rsidP="00C73F66">
      <w:pPr>
        <w:pStyle w:val="ListParagraph"/>
        <w:numPr>
          <w:ilvl w:val="0"/>
          <w:numId w:val="35"/>
        </w:numPr>
        <w:spacing w:after="200" w:line="276" w:lineRule="auto"/>
        <w:rPr>
          <w:rFonts w:ascii="Arial" w:hAnsi="Arial" w:cs="Arial"/>
        </w:rPr>
      </w:pPr>
    </w:p>
    <w:p w14:paraId="5E4C8959" w14:textId="77777777" w:rsidR="00C73F66" w:rsidRPr="00D5356E" w:rsidRDefault="00C73F66" w:rsidP="00C73F66">
      <w:pPr>
        <w:pStyle w:val="ListParagraph"/>
        <w:numPr>
          <w:ilvl w:val="0"/>
          <w:numId w:val="35"/>
        </w:numPr>
        <w:spacing w:after="200" w:line="276" w:lineRule="auto"/>
        <w:rPr>
          <w:rFonts w:ascii="Arial" w:hAnsi="Arial" w:cs="Arial"/>
        </w:rPr>
      </w:pPr>
    </w:p>
    <w:p w14:paraId="393E06EE" w14:textId="77777777" w:rsidR="00C73F66" w:rsidRPr="00D5356E" w:rsidRDefault="00C73F66" w:rsidP="00C73F66">
      <w:pPr>
        <w:pStyle w:val="ListParagraph"/>
        <w:numPr>
          <w:ilvl w:val="0"/>
          <w:numId w:val="35"/>
        </w:numPr>
        <w:spacing w:after="200" w:line="276" w:lineRule="auto"/>
        <w:rPr>
          <w:rFonts w:ascii="Arial" w:hAnsi="Arial" w:cs="Arial"/>
        </w:rPr>
      </w:pPr>
    </w:p>
    <w:p w14:paraId="1B9CAC02" w14:textId="77777777" w:rsidR="00C73F66" w:rsidRPr="00D5356E" w:rsidRDefault="00C73F66" w:rsidP="00C73F66">
      <w:pPr>
        <w:pStyle w:val="ListParagraph"/>
        <w:numPr>
          <w:ilvl w:val="0"/>
          <w:numId w:val="35"/>
        </w:numPr>
        <w:spacing w:after="200" w:line="276" w:lineRule="auto"/>
        <w:rPr>
          <w:rFonts w:ascii="Arial" w:hAnsi="Arial" w:cs="Arial"/>
        </w:rPr>
      </w:pPr>
    </w:p>
    <w:p w14:paraId="647F9082" w14:textId="77777777" w:rsidR="00C73F66" w:rsidRPr="00D5356E" w:rsidRDefault="00C73F66" w:rsidP="00F11E09">
      <w:pPr>
        <w:pStyle w:val="Heading2"/>
        <w:rPr>
          <w:rFonts w:ascii="Arial" w:hAnsi="Arial" w:cs="Arial"/>
        </w:rPr>
      </w:pPr>
      <w:bookmarkStart w:id="18" w:name="_Toc214462070"/>
      <w:r w:rsidRPr="00D5356E">
        <w:rPr>
          <w:rFonts w:ascii="Arial" w:hAnsi="Arial" w:cs="Arial"/>
        </w:rPr>
        <w:t>5. Areas for Improvement</w:t>
      </w:r>
      <w:bookmarkEnd w:id="18"/>
    </w:p>
    <w:p w14:paraId="0CD7A585" w14:textId="77777777" w:rsidR="00C73F66" w:rsidRPr="00D5356E" w:rsidRDefault="00C73F66" w:rsidP="00C73F66">
      <w:pPr>
        <w:pStyle w:val="ListParagraph"/>
        <w:numPr>
          <w:ilvl w:val="0"/>
          <w:numId w:val="37"/>
        </w:numPr>
        <w:spacing w:after="200" w:line="276" w:lineRule="auto"/>
        <w:rPr>
          <w:rFonts w:ascii="Arial" w:hAnsi="Arial" w:cs="Arial"/>
        </w:rPr>
      </w:pPr>
      <w:r w:rsidRPr="00D5356E">
        <w:rPr>
          <w:rFonts w:ascii="Arial" w:hAnsi="Arial" w:cs="Arial"/>
        </w:rPr>
        <w:t>Infection prevention &amp; control measures:</w:t>
      </w:r>
    </w:p>
    <w:p w14:paraId="47F58E12" w14:textId="77777777" w:rsidR="00C73F66" w:rsidRPr="00D5356E" w:rsidRDefault="00C73F66" w:rsidP="00C73F66">
      <w:pPr>
        <w:pStyle w:val="ListParagraph"/>
        <w:numPr>
          <w:ilvl w:val="0"/>
          <w:numId w:val="36"/>
        </w:numPr>
        <w:spacing w:after="200" w:line="276" w:lineRule="auto"/>
        <w:rPr>
          <w:rFonts w:ascii="Arial" w:hAnsi="Arial" w:cs="Arial"/>
        </w:rPr>
      </w:pPr>
      <w:r w:rsidRPr="00D5356E">
        <w:rPr>
          <w:rFonts w:ascii="Arial" w:hAnsi="Arial" w:cs="Arial"/>
        </w:rPr>
        <w:t>Staff training &amp; education:</w:t>
      </w:r>
    </w:p>
    <w:p w14:paraId="32582F91" w14:textId="77777777" w:rsidR="00C73F66" w:rsidRPr="00D5356E" w:rsidRDefault="00C73F66" w:rsidP="00C73F66">
      <w:pPr>
        <w:pStyle w:val="ListParagraph"/>
        <w:numPr>
          <w:ilvl w:val="0"/>
          <w:numId w:val="36"/>
        </w:numPr>
        <w:spacing w:after="200" w:line="276" w:lineRule="auto"/>
        <w:rPr>
          <w:rFonts w:ascii="Arial" w:hAnsi="Arial" w:cs="Arial"/>
        </w:rPr>
      </w:pPr>
      <w:r w:rsidRPr="00D5356E">
        <w:rPr>
          <w:rFonts w:ascii="Arial" w:hAnsi="Arial" w:cs="Arial"/>
        </w:rPr>
        <w:t>Communication:</w:t>
      </w:r>
    </w:p>
    <w:p w14:paraId="7C259E25" w14:textId="77777777" w:rsidR="00C73F66" w:rsidRPr="00D5356E" w:rsidRDefault="00C73F66" w:rsidP="00C73F66">
      <w:pPr>
        <w:pStyle w:val="ListParagraph"/>
        <w:numPr>
          <w:ilvl w:val="0"/>
          <w:numId w:val="36"/>
        </w:numPr>
        <w:spacing w:after="200" w:line="276" w:lineRule="auto"/>
        <w:rPr>
          <w:rFonts w:ascii="Arial" w:hAnsi="Arial" w:cs="Arial"/>
        </w:rPr>
      </w:pPr>
      <w:r w:rsidRPr="00D5356E">
        <w:rPr>
          <w:rFonts w:ascii="Arial" w:hAnsi="Arial" w:cs="Arial"/>
        </w:rPr>
        <w:t>Monitoring &amp; surveillance:</w:t>
      </w:r>
    </w:p>
    <w:p w14:paraId="350D063F" w14:textId="77777777" w:rsidR="00F11E09" w:rsidRPr="00D5356E" w:rsidRDefault="00F11E09">
      <w:pPr>
        <w:rPr>
          <w:rFonts w:ascii="Arial" w:eastAsiaTheme="majorEastAsia" w:hAnsi="Arial" w:cs="Arial"/>
          <w:color w:val="2F5496" w:themeColor="accent1" w:themeShade="BF"/>
          <w:sz w:val="26"/>
          <w:szCs w:val="26"/>
        </w:rPr>
      </w:pPr>
      <w:r w:rsidRPr="00D5356E">
        <w:rPr>
          <w:rFonts w:ascii="Arial" w:hAnsi="Arial" w:cs="Arial"/>
        </w:rPr>
        <w:br w:type="page"/>
      </w:r>
    </w:p>
    <w:p w14:paraId="4A30F4CA" w14:textId="7391A252" w:rsidR="00C73F66" w:rsidRPr="00D5356E" w:rsidRDefault="00C73F66" w:rsidP="00F11E09">
      <w:pPr>
        <w:pStyle w:val="Heading2"/>
        <w:rPr>
          <w:rFonts w:ascii="Arial" w:hAnsi="Arial" w:cs="Arial"/>
        </w:rPr>
      </w:pPr>
      <w:bookmarkStart w:id="19" w:name="_Toc214462071"/>
      <w:r w:rsidRPr="00D5356E">
        <w:rPr>
          <w:rFonts w:ascii="Arial" w:hAnsi="Arial" w:cs="Arial"/>
        </w:rPr>
        <w:lastRenderedPageBreak/>
        <w:t>6. Action Plan</w:t>
      </w:r>
      <w:bookmarkEnd w:id="19"/>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843"/>
        <w:gridCol w:w="1984"/>
        <w:gridCol w:w="1659"/>
      </w:tblGrid>
      <w:tr w:rsidR="00C73F66" w:rsidRPr="00D5356E" w14:paraId="08AEA834" w14:textId="77777777" w:rsidTr="00B51BE7">
        <w:trPr>
          <w:trHeight w:val="541"/>
        </w:trPr>
        <w:tc>
          <w:tcPr>
            <w:tcW w:w="4219" w:type="dxa"/>
            <w:vAlign w:val="bottom"/>
          </w:tcPr>
          <w:p w14:paraId="532BD341" w14:textId="77777777" w:rsidR="00C73F66" w:rsidRPr="00D5356E" w:rsidRDefault="00C73F66" w:rsidP="00B51BE7">
            <w:pPr>
              <w:rPr>
                <w:rFonts w:ascii="Arial" w:hAnsi="Arial" w:cs="Arial"/>
                <w:b/>
                <w:bCs/>
              </w:rPr>
            </w:pPr>
            <w:r w:rsidRPr="00D5356E">
              <w:rPr>
                <w:rFonts w:ascii="Arial" w:hAnsi="Arial" w:cs="Arial"/>
                <w:b/>
                <w:bCs/>
              </w:rPr>
              <w:t>Action</w:t>
            </w:r>
          </w:p>
        </w:tc>
        <w:tc>
          <w:tcPr>
            <w:tcW w:w="1843" w:type="dxa"/>
            <w:vAlign w:val="bottom"/>
          </w:tcPr>
          <w:p w14:paraId="535457B4" w14:textId="77777777" w:rsidR="00C73F66" w:rsidRPr="00D5356E" w:rsidRDefault="00C73F66" w:rsidP="00B51BE7">
            <w:pPr>
              <w:rPr>
                <w:rFonts w:ascii="Arial" w:hAnsi="Arial" w:cs="Arial"/>
                <w:b/>
                <w:bCs/>
              </w:rPr>
            </w:pPr>
            <w:r w:rsidRPr="00D5356E">
              <w:rPr>
                <w:rFonts w:ascii="Arial" w:hAnsi="Arial" w:cs="Arial"/>
                <w:b/>
                <w:bCs/>
              </w:rPr>
              <w:t>Responsible</w:t>
            </w:r>
          </w:p>
        </w:tc>
        <w:tc>
          <w:tcPr>
            <w:tcW w:w="1984" w:type="dxa"/>
            <w:vAlign w:val="bottom"/>
          </w:tcPr>
          <w:p w14:paraId="65B56E3A" w14:textId="77777777" w:rsidR="00C73F66" w:rsidRPr="00D5356E" w:rsidRDefault="00C73F66" w:rsidP="00B51BE7">
            <w:pPr>
              <w:rPr>
                <w:rFonts w:ascii="Arial" w:hAnsi="Arial" w:cs="Arial"/>
                <w:b/>
                <w:bCs/>
              </w:rPr>
            </w:pPr>
            <w:r w:rsidRPr="00D5356E">
              <w:rPr>
                <w:rFonts w:ascii="Arial" w:hAnsi="Arial" w:cs="Arial"/>
                <w:b/>
                <w:bCs/>
              </w:rPr>
              <w:t>Deadline</w:t>
            </w:r>
          </w:p>
        </w:tc>
        <w:tc>
          <w:tcPr>
            <w:tcW w:w="1659" w:type="dxa"/>
            <w:vAlign w:val="bottom"/>
          </w:tcPr>
          <w:p w14:paraId="7C529F1A" w14:textId="77777777" w:rsidR="00C73F66" w:rsidRPr="00D5356E" w:rsidRDefault="00C73F66" w:rsidP="00B51BE7">
            <w:pPr>
              <w:rPr>
                <w:rFonts w:ascii="Arial" w:hAnsi="Arial" w:cs="Arial"/>
                <w:b/>
                <w:bCs/>
              </w:rPr>
            </w:pPr>
            <w:r w:rsidRPr="00D5356E">
              <w:rPr>
                <w:rFonts w:ascii="Arial" w:hAnsi="Arial" w:cs="Arial"/>
                <w:b/>
                <w:bCs/>
              </w:rPr>
              <w:t>Status</w:t>
            </w:r>
          </w:p>
        </w:tc>
      </w:tr>
      <w:tr w:rsidR="00C73F66" w:rsidRPr="00D5356E" w14:paraId="45F7449D" w14:textId="77777777" w:rsidTr="00B51BE7">
        <w:trPr>
          <w:trHeight w:val="541"/>
        </w:trPr>
        <w:tc>
          <w:tcPr>
            <w:tcW w:w="4219" w:type="dxa"/>
            <w:vAlign w:val="bottom"/>
          </w:tcPr>
          <w:p w14:paraId="2F777AD4" w14:textId="77777777" w:rsidR="00C73F66" w:rsidRPr="00D5356E"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15AFE9BD" w14:textId="77777777" w:rsidR="00C73F66" w:rsidRPr="00D5356E" w:rsidRDefault="00C73F66" w:rsidP="00B51BE7">
            <w:pPr>
              <w:rPr>
                <w:rFonts w:ascii="Arial" w:hAnsi="Arial" w:cs="Arial"/>
              </w:rPr>
            </w:pPr>
          </w:p>
        </w:tc>
        <w:tc>
          <w:tcPr>
            <w:tcW w:w="1984" w:type="dxa"/>
            <w:vAlign w:val="bottom"/>
          </w:tcPr>
          <w:p w14:paraId="18A6BF85" w14:textId="77777777" w:rsidR="00C73F66" w:rsidRPr="00D5356E" w:rsidRDefault="00C73F66" w:rsidP="00B51BE7">
            <w:pPr>
              <w:rPr>
                <w:rFonts w:ascii="Arial" w:hAnsi="Arial" w:cs="Arial"/>
              </w:rPr>
            </w:pPr>
          </w:p>
        </w:tc>
        <w:tc>
          <w:tcPr>
            <w:tcW w:w="1659" w:type="dxa"/>
            <w:vAlign w:val="bottom"/>
          </w:tcPr>
          <w:p w14:paraId="500E0C36" w14:textId="77777777" w:rsidR="00C73F66" w:rsidRPr="00D5356E" w:rsidRDefault="00C73F66" w:rsidP="00B51BE7">
            <w:pPr>
              <w:rPr>
                <w:rFonts w:ascii="Arial" w:hAnsi="Arial" w:cs="Arial"/>
              </w:rPr>
            </w:pPr>
          </w:p>
        </w:tc>
      </w:tr>
      <w:tr w:rsidR="00C73F66" w:rsidRPr="00D5356E" w14:paraId="3B93BF5D" w14:textId="77777777" w:rsidTr="00B51BE7">
        <w:trPr>
          <w:trHeight w:val="553"/>
        </w:trPr>
        <w:tc>
          <w:tcPr>
            <w:tcW w:w="4219" w:type="dxa"/>
            <w:vAlign w:val="bottom"/>
          </w:tcPr>
          <w:p w14:paraId="3A102270" w14:textId="77777777" w:rsidR="00C73F66" w:rsidRPr="00D5356E"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1805EFA4" w14:textId="77777777" w:rsidR="00C73F66" w:rsidRPr="00D5356E" w:rsidRDefault="00C73F66" w:rsidP="00B51BE7">
            <w:pPr>
              <w:rPr>
                <w:rFonts w:ascii="Arial" w:hAnsi="Arial" w:cs="Arial"/>
              </w:rPr>
            </w:pPr>
          </w:p>
        </w:tc>
        <w:tc>
          <w:tcPr>
            <w:tcW w:w="1984" w:type="dxa"/>
            <w:vAlign w:val="bottom"/>
          </w:tcPr>
          <w:p w14:paraId="36C72EF6" w14:textId="77777777" w:rsidR="00C73F66" w:rsidRPr="00D5356E" w:rsidRDefault="00C73F66" w:rsidP="00B51BE7">
            <w:pPr>
              <w:rPr>
                <w:rFonts w:ascii="Arial" w:hAnsi="Arial" w:cs="Arial"/>
              </w:rPr>
            </w:pPr>
          </w:p>
        </w:tc>
        <w:tc>
          <w:tcPr>
            <w:tcW w:w="1659" w:type="dxa"/>
            <w:vAlign w:val="bottom"/>
          </w:tcPr>
          <w:p w14:paraId="126158AE" w14:textId="77777777" w:rsidR="00C73F66" w:rsidRPr="00D5356E" w:rsidRDefault="00C73F66" w:rsidP="00B51BE7">
            <w:pPr>
              <w:rPr>
                <w:rFonts w:ascii="Arial" w:hAnsi="Arial" w:cs="Arial"/>
              </w:rPr>
            </w:pPr>
          </w:p>
        </w:tc>
      </w:tr>
      <w:tr w:rsidR="00C73F66" w:rsidRPr="00D5356E" w14:paraId="5C651819" w14:textId="77777777" w:rsidTr="00B51BE7">
        <w:trPr>
          <w:trHeight w:val="541"/>
        </w:trPr>
        <w:tc>
          <w:tcPr>
            <w:tcW w:w="4219" w:type="dxa"/>
            <w:vAlign w:val="bottom"/>
          </w:tcPr>
          <w:p w14:paraId="2E211672" w14:textId="77777777" w:rsidR="00C73F66" w:rsidRPr="00D5356E"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4666EE14" w14:textId="77777777" w:rsidR="00C73F66" w:rsidRPr="00D5356E" w:rsidRDefault="00C73F66" w:rsidP="00B51BE7">
            <w:pPr>
              <w:rPr>
                <w:rFonts w:ascii="Arial" w:hAnsi="Arial" w:cs="Arial"/>
              </w:rPr>
            </w:pPr>
          </w:p>
        </w:tc>
        <w:tc>
          <w:tcPr>
            <w:tcW w:w="1984" w:type="dxa"/>
            <w:vAlign w:val="bottom"/>
          </w:tcPr>
          <w:p w14:paraId="75C846DC" w14:textId="77777777" w:rsidR="00C73F66" w:rsidRPr="00D5356E" w:rsidRDefault="00C73F66" w:rsidP="00B51BE7">
            <w:pPr>
              <w:rPr>
                <w:rFonts w:ascii="Arial" w:hAnsi="Arial" w:cs="Arial"/>
              </w:rPr>
            </w:pPr>
          </w:p>
        </w:tc>
        <w:tc>
          <w:tcPr>
            <w:tcW w:w="1659" w:type="dxa"/>
            <w:vAlign w:val="bottom"/>
          </w:tcPr>
          <w:p w14:paraId="1F535EB5" w14:textId="77777777" w:rsidR="00C73F66" w:rsidRPr="00D5356E" w:rsidRDefault="00C73F66" w:rsidP="00B51BE7">
            <w:pPr>
              <w:rPr>
                <w:rFonts w:ascii="Arial" w:hAnsi="Arial" w:cs="Arial"/>
              </w:rPr>
            </w:pPr>
          </w:p>
        </w:tc>
      </w:tr>
    </w:tbl>
    <w:p w14:paraId="2005EC5F" w14:textId="77777777" w:rsidR="00B51BE7" w:rsidRPr="00D5356E" w:rsidRDefault="00B51BE7" w:rsidP="00B51BE7">
      <w:pPr>
        <w:rPr>
          <w:rFonts w:ascii="Arial" w:hAnsi="Arial" w:cs="Arial"/>
        </w:rPr>
      </w:pPr>
    </w:p>
    <w:p w14:paraId="2D5A68D3" w14:textId="3700428D" w:rsidR="00C73F66" w:rsidRPr="00D5356E" w:rsidRDefault="00C73F66" w:rsidP="00F11E09">
      <w:pPr>
        <w:pStyle w:val="Heading2"/>
        <w:rPr>
          <w:rFonts w:ascii="Arial" w:hAnsi="Arial" w:cs="Arial"/>
        </w:rPr>
      </w:pPr>
      <w:bookmarkStart w:id="20" w:name="_Toc214462072"/>
      <w:r w:rsidRPr="00D5356E">
        <w:rPr>
          <w:rFonts w:ascii="Arial" w:hAnsi="Arial" w:cs="Arial"/>
        </w:rPr>
        <w:t>7. Staff &amp; Resident Feedback</w:t>
      </w:r>
      <w:bookmarkEnd w:id="20"/>
    </w:p>
    <w:p w14:paraId="00743628" w14:textId="77777777" w:rsidR="00C73F66" w:rsidRPr="00D5356E" w:rsidRDefault="00C73F66" w:rsidP="00C73F66">
      <w:pPr>
        <w:pStyle w:val="ListParagraph"/>
        <w:numPr>
          <w:ilvl w:val="0"/>
          <w:numId w:val="39"/>
        </w:numPr>
        <w:spacing w:after="200" w:line="276" w:lineRule="auto"/>
        <w:rPr>
          <w:rFonts w:ascii="Arial" w:hAnsi="Arial" w:cs="Arial"/>
        </w:rPr>
      </w:pPr>
      <w:r w:rsidRPr="00D5356E">
        <w:rPr>
          <w:rFonts w:ascii="Arial" w:hAnsi="Arial" w:cs="Arial"/>
        </w:rPr>
        <w:t>Staff [Insert summary of feedback]:</w:t>
      </w:r>
    </w:p>
    <w:p w14:paraId="054E454C" w14:textId="77777777" w:rsidR="00C73F66" w:rsidRPr="00D5356E" w:rsidRDefault="00C73F66" w:rsidP="00C73F66">
      <w:pPr>
        <w:pStyle w:val="ListParagraph"/>
        <w:numPr>
          <w:ilvl w:val="0"/>
          <w:numId w:val="39"/>
        </w:numPr>
        <w:spacing w:after="200" w:line="276" w:lineRule="auto"/>
        <w:rPr>
          <w:rFonts w:ascii="Arial" w:hAnsi="Arial" w:cs="Arial"/>
        </w:rPr>
      </w:pPr>
      <w:r w:rsidRPr="00D5356E">
        <w:rPr>
          <w:rFonts w:ascii="Arial" w:hAnsi="Arial" w:cs="Arial"/>
        </w:rPr>
        <w:t>Residents/Families [Insert summary of feedback]:</w:t>
      </w:r>
    </w:p>
    <w:p w14:paraId="26C520E5" w14:textId="77777777" w:rsidR="00C73F66" w:rsidRPr="00D5356E" w:rsidRDefault="00C73F66" w:rsidP="00F11E09">
      <w:pPr>
        <w:pStyle w:val="Heading2"/>
        <w:rPr>
          <w:rFonts w:ascii="Arial" w:hAnsi="Arial" w:cs="Arial"/>
        </w:rPr>
      </w:pPr>
      <w:bookmarkStart w:id="21" w:name="_Toc214462073"/>
      <w:r w:rsidRPr="00D5356E">
        <w:rPr>
          <w:rFonts w:ascii="Arial" w:hAnsi="Arial" w:cs="Arial"/>
        </w:rPr>
        <w:t>8. Lessons Learned</w:t>
      </w:r>
      <w:bookmarkEnd w:id="21"/>
    </w:p>
    <w:p w14:paraId="738BBD93" w14:textId="77777777" w:rsidR="00C73F66" w:rsidRPr="00D5356E" w:rsidRDefault="00C73F66" w:rsidP="00C73F66">
      <w:pPr>
        <w:pStyle w:val="ListParagraph"/>
        <w:numPr>
          <w:ilvl w:val="0"/>
          <w:numId w:val="40"/>
        </w:numPr>
        <w:spacing w:after="200" w:line="276" w:lineRule="auto"/>
        <w:rPr>
          <w:rFonts w:ascii="Arial" w:hAnsi="Arial" w:cs="Arial"/>
        </w:rPr>
      </w:pPr>
      <w:r w:rsidRPr="00D5356E">
        <w:rPr>
          <w:rFonts w:ascii="Arial" w:hAnsi="Arial" w:cs="Arial"/>
        </w:rPr>
        <w:t>Outbreak protocol:</w:t>
      </w:r>
    </w:p>
    <w:p w14:paraId="52F49CC9" w14:textId="77777777" w:rsidR="00C73F66" w:rsidRPr="00D5356E" w:rsidRDefault="00C73F66" w:rsidP="00C73F66">
      <w:pPr>
        <w:pStyle w:val="ListParagraph"/>
        <w:numPr>
          <w:ilvl w:val="0"/>
          <w:numId w:val="37"/>
        </w:numPr>
        <w:spacing w:after="200" w:line="276" w:lineRule="auto"/>
        <w:rPr>
          <w:rFonts w:ascii="Arial" w:hAnsi="Arial" w:cs="Arial"/>
        </w:rPr>
      </w:pPr>
      <w:r w:rsidRPr="00D5356E">
        <w:rPr>
          <w:rFonts w:ascii="Arial" w:hAnsi="Arial" w:cs="Arial"/>
        </w:rPr>
        <w:t>Infection prevention &amp; control measures:</w:t>
      </w:r>
    </w:p>
    <w:p w14:paraId="0D2FAE4E" w14:textId="77777777" w:rsidR="00C73F66" w:rsidRPr="00D5356E" w:rsidRDefault="00C73F66" w:rsidP="00C73F66">
      <w:pPr>
        <w:pStyle w:val="ListParagraph"/>
        <w:numPr>
          <w:ilvl w:val="0"/>
          <w:numId w:val="36"/>
        </w:numPr>
        <w:spacing w:after="200" w:line="276" w:lineRule="auto"/>
        <w:rPr>
          <w:rFonts w:ascii="Arial" w:hAnsi="Arial" w:cs="Arial"/>
        </w:rPr>
      </w:pPr>
      <w:r w:rsidRPr="00D5356E">
        <w:rPr>
          <w:rFonts w:ascii="Arial" w:hAnsi="Arial" w:cs="Arial"/>
        </w:rPr>
        <w:t>Staff training &amp; education:</w:t>
      </w:r>
    </w:p>
    <w:p w14:paraId="793E8D4C" w14:textId="77777777" w:rsidR="00C73F66" w:rsidRPr="00D5356E" w:rsidRDefault="00C73F66" w:rsidP="00C73F66">
      <w:pPr>
        <w:pStyle w:val="ListParagraph"/>
        <w:numPr>
          <w:ilvl w:val="0"/>
          <w:numId w:val="36"/>
        </w:numPr>
        <w:spacing w:after="200" w:line="276" w:lineRule="auto"/>
        <w:rPr>
          <w:rFonts w:ascii="Arial" w:hAnsi="Arial" w:cs="Arial"/>
        </w:rPr>
      </w:pPr>
      <w:r w:rsidRPr="00D5356E">
        <w:rPr>
          <w:rFonts w:ascii="Arial" w:hAnsi="Arial" w:cs="Arial"/>
        </w:rPr>
        <w:t>Communication:</w:t>
      </w:r>
    </w:p>
    <w:p w14:paraId="6FBF87D4" w14:textId="77777777" w:rsidR="00C73F66" w:rsidRPr="00D5356E" w:rsidRDefault="00C73F66" w:rsidP="00C73F66">
      <w:pPr>
        <w:pStyle w:val="ListParagraph"/>
        <w:numPr>
          <w:ilvl w:val="0"/>
          <w:numId w:val="36"/>
        </w:numPr>
        <w:spacing w:after="200" w:line="276" w:lineRule="auto"/>
        <w:rPr>
          <w:rFonts w:ascii="Arial" w:hAnsi="Arial" w:cs="Arial"/>
        </w:rPr>
      </w:pPr>
      <w:r w:rsidRPr="00D5356E">
        <w:rPr>
          <w:rFonts w:ascii="Arial" w:hAnsi="Arial" w:cs="Arial"/>
        </w:rPr>
        <w:t>Monitoring &amp; surveillance:</w:t>
      </w:r>
    </w:p>
    <w:p w14:paraId="21CACD86" w14:textId="77777777" w:rsidR="00C73F66" w:rsidRPr="00D5356E" w:rsidRDefault="00C73F66" w:rsidP="00F11E09">
      <w:pPr>
        <w:pStyle w:val="Heading2"/>
        <w:rPr>
          <w:rFonts w:ascii="Arial" w:hAnsi="Arial" w:cs="Arial"/>
        </w:rPr>
      </w:pPr>
      <w:bookmarkStart w:id="22" w:name="_Toc214462074"/>
      <w:r w:rsidRPr="00D5356E">
        <w:rPr>
          <w:rFonts w:ascii="Arial" w:hAnsi="Arial" w:cs="Arial"/>
        </w:rPr>
        <w:t>9. Next Steps</w:t>
      </w:r>
      <w:bookmarkEnd w:id="22"/>
    </w:p>
    <w:p w14:paraId="7C3B4ABE" w14:textId="77777777" w:rsidR="00C73F66" w:rsidRPr="00D5356E" w:rsidRDefault="00C73F66" w:rsidP="00C73F66">
      <w:pPr>
        <w:pStyle w:val="ListParagraph"/>
        <w:numPr>
          <w:ilvl w:val="0"/>
          <w:numId w:val="41"/>
        </w:numPr>
        <w:spacing w:after="200" w:line="276" w:lineRule="auto"/>
        <w:rPr>
          <w:rFonts w:ascii="Arial" w:hAnsi="Arial" w:cs="Arial"/>
        </w:rPr>
      </w:pPr>
    </w:p>
    <w:p w14:paraId="09AF5CA7" w14:textId="77777777" w:rsidR="00C73F66" w:rsidRPr="00D5356E" w:rsidRDefault="00C73F66" w:rsidP="00C73F66">
      <w:pPr>
        <w:pStyle w:val="ListParagraph"/>
        <w:numPr>
          <w:ilvl w:val="0"/>
          <w:numId w:val="41"/>
        </w:numPr>
        <w:spacing w:after="200" w:line="276" w:lineRule="auto"/>
        <w:rPr>
          <w:rFonts w:ascii="Arial" w:hAnsi="Arial" w:cs="Arial"/>
        </w:rPr>
      </w:pPr>
    </w:p>
    <w:p w14:paraId="27822F70" w14:textId="77777777" w:rsidR="00C73F66" w:rsidRPr="00D5356E" w:rsidRDefault="00C73F66" w:rsidP="00C73F66">
      <w:pPr>
        <w:pStyle w:val="ListParagraph"/>
        <w:numPr>
          <w:ilvl w:val="0"/>
          <w:numId w:val="41"/>
        </w:numPr>
        <w:spacing w:after="200" w:line="276" w:lineRule="auto"/>
        <w:rPr>
          <w:rFonts w:ascii="Arial" w:hAnsi="Arial" w:cs="Arial"/>
        </w:rPr>
      </w:pPr>
    </w:p>
    <w:p w14:paraId="48629B14" w14:textId="77777777" w:rsidR="00C73F66" w:rsidRPr="00D5356E" w:rsidRDefault="00C73F66" w:rsidP="00C73F66">
      <w:pPr>
        <w:pStyle w:val="ListParagraph"/>
        <w:numPr>
          <w:ilvl w:val="0"/>
          <w:numId w:val="41"/>
        </w:numPr>
        <w:spacing w:after="200" w:line="276" w:lineRule="auto"/>
        <w:rPr>
          <w:rFonts w:ascii="Arial" w:hAnsi="Arial" w:cs="Arial"/>
        </w:rPr>
      </w:pPr>
    </w:p>
    <w:p w14:paraId="2E8BD178" w14:textId="77777777" w:rsidR="00C73F66" w:rsidRDefault="00C73F66" w:rsidP="00C73F66">
      <w:pPr>
        <w:rPr>
          <w:b/>
          <w:bCs/>
          <w:sz w:val="28"/>
          <w:szCs w:val="28"/>
          <w:u w:val="single"/>
        </w:rPr>
      </w:pPr>
    </w:p>
    <w:p w14:paraId="39B2F426" w14:textId="77777777" w:rsidR="00C73F66" w:rsidRDefault="00C73F66" w:rsidP="00C73F66">
      <w:pPr>
        <w:rPr>
          <w:b/>
          <w:bCs/>
          <w:sz w:val="28"/>
          <w:szCs w:val="28"/>
          <w:u w:val="single"/>
        </w:rPr>
      </w:pPr>
    </w:p>
    <w:p w14:paraId="274F53F4" w14:textId="77777777" w:rsidR="00C73F66" w:rsidRDefault="00C73F66" w:rsidP="00C73F66">
      <w:pPr>
        <w:rPr>
          <w:b/>
          <w:bCs/>
          <w:sz w:val="28"/>
          <w:szCs w:val="28"/>
          <w:u w:val="single"/>
        </w:rPr>
      </w:pPr>
    </w:p>
    <w:p w14:paraId="2AB7605E" w14:textId="77777777" w:rsidR="00C73F66" w:rsidRDefault="00C73F66" w:rsidP="00C73F66">
      <w:pPr>
        <w:rPr>
          <w:b/>
          <w:bCs/>
          <w:sz w:val="28"/>
          <w:szCs w:val="28"/>
          <w:u w:val="single"/>
        </w:rPr>
      </w:pPr>
    </w:p>
    <w:p w14:paraId="7E0B1D31" w14:textId="77777777" w:rsidR="00C73F66" w:rsidRDefault="00C73F66" w:rsidP="00C73F66">
      <w:pPr>
        <w:rPr>
          <w:b/>
          <w:bCs/>
          <w:sz w:val="28"/>
          <w:szCs w:val="28"/>
          <w:u w:val="single"/>
        </w:rPr>
      </w:pPr>
    </w:p>
    <w:p w14:paraId="455E8CA1" w14:textId="77777777" w:rsidR="00C73F66" w:rsidRDefault="00C73F66" w:rsidP="00C73F66">
      <w:pPr>
        <w:rPr>
          <w:b/>
          <w:bCs/>
          <w:sz w:val="28"/>
          <w:szCs w:val="28"/>
          <w:u w:val="single"/>
        </w:rPr>
      </w:pPr>
    </w:p>
    <w:p w14:paraId="2D44C5CD" w14:textId="77777777" w:rsidR="00C73F66" w:rsidRDefault="00C73F66" w:rsidP="00C73F66">
      <w:pPr>
        <w:rPr>
          <w:b/>
          <w:bCs/>
          <w:sz w:val="28"/>
          <w:szCs w:val="28"/>
          <w:u w:val="single"/>
        </w:rPr>
      </w:pPr>
    </w:p>
    <w:p w14:paraId="3B1CFBDA" w14:textId="77777777" w:rsidR="00C73F66" w:rsidRDefault="00C73F66" w:rsidP="00C73F66">
      <w:pPr>
        <w:rPr>
          <w:b/>
          <w:bCs/>
          <w:sz w:val="28"/>
          <w:szCs w:val="28"/>
          <w:u w:val="single"/>
        </w:rPr>
      </w:pPr>
    </w:p>
    <w:p w14:paraId="4CB3D97D" w14:textId="77777777" w:rsidR="00C73F66" w:rsidRDefault="00C73F66" w:rsidP="00C73F66">
      <w:pPr>
        <w:rPr>
          <w:b/>
          <w:bCs/>
          <w:sz w:val="28"/>
          <w:szCs w:val="28"/>
          <w:u w:val="single"/>
        </w:rPr>
      </w:pPr>
    </w:p>
    <w:p w14:paraId="0EFDB512" w14:textId="77777777" w:rsidR="00C73F66" w:rsidRDefault="00C73F66" w:rsidP="00C73F66">
      <w:pPr>
        <w:jc w:val="center"/>
        <w:rPr>
          <w:b/>
          <w:bCs/>
          <w:sz w:val="28"/>
          <w:szCs w:val="28"/>
          <w:u w:val="single"/>
        </w:rPr>
      </w:pPr>
    </w:p>
    <w:p w14:paraId="56A9411E" w14:textId="77777777" w:rsidR="00C73F66" w:rsidRDefault="00C73F66" w:rsidP="00C73F66">
      <w:pPr>
        <w:jc w:val="center"/>
        <w:rPr>
          <w:b/>
          <w:bCs/>
          <w:sz w:val="28"/>
          <w:szCs w:val="28"/>
          <w:u w:val="single"/>
        </w:rPr>
      </w:pPr>
    </w:p>
    <w:p w14:paraId="4E751F1C" w14:textId="12ED08F8" w:rsidR="005E56C5" w:rsidRPr="00D5356E" w:rsidRDefault="005E56C5" w:rsidP="00F11E09">
      <w:pPr>
        <w:pStyle w:val="Heading1"/>
        <w:rPr>
          <w:b/>
          <w:bCs/>
          <w:sz w:val="52"/>
          <w:szCs w:val="52"/>
        </w:rPr>
      </w:pPr>
      <w:bookmarkStart w:id="23" w:name="_Toc214462075"/>
      <w:r w:rsidRPr="00D5356E">
        <w:rPr>
          <w:b/>
          <w:bCs/>
          <w:sz w:val="52"/>
          <w:szCs w:val="52"/>
        </w:rPr>
        <w:lastRenderedPageBreak/>
        <w:t>Example: Post Infection Framework (PIF)</w:t>
      </w:r>
      <w:bookmarkEnd w:id="23"/>
    </w:p>
    <w:p w14:paraId="228BEC3E" w14:textId="77777777" w:rsidR="00F11E09" w:rsidRDefault="00F11E09" w:rsidP="005E56C5">
      <w:pPr>
        <w:rPr>
          <w:rFonts w:ascii="Arial" w:hAnsi="Arial" w:cs="Arial"/>
        </w:rPr>
      </w:pPr>
    </w:p>
    <w:p w14:paraId="7E374198" w14:textId="33320F91" w:rsidR="005E56C5" w:rsidRPr="00B51BE7" w:rsidRDefault="005E56C5" w:rsidP="005E56C5">
      <w:pPr>
        <w:rPr>
          <w:rFonts w:cstheme="minorHAnsi"/>
        </w:rPr>
      </w:pPr>
      <w:r w:rsidRPr="00B51BE7">
        <w:rPr>
          <w:rFonts w:cstheme="minorHAnsi"/>
        </w:rPr>
        <w:t>Residential Setting Name: Evergreen Grove</w:t>
      </w:r>
    </w:p>
    <w:p w14:paraId="28DC6EEA" w14:textId="77777777" w:rsidR="005E56C5" w:rsidRPr="00B51BE7" w:rsidRDefault="005E56C5" w:rsidP="005E56C5">
      <w:pPr>
        <w:rPr>
          <w:rFonts w:cstheme="minorHAnsi"/>
        </w:rPr>
      </w:pPr>
      <w:r w:rsidRPr="00B51BE7">
        <w:rPr>
          <w:rFonts w:cstheme="minorHAnsi"/>
        </w:rPr>
        <w:t>Number of Residents: 56</w:t>
      </w:r>
    </w:p>
    <w:p w14:paraId="2B97C2E1" w14:textId="77777777" w:rsidR="005E56C5" w:rsidRPr="00B51BE7" w:rsidRDefault="005E56C5" w:rsidP="005E56C5">
      <w:pPr>
        <w:rPr>
          <w:rFonts w:cstheme="minorHAnsi"/>
        </w:rPr>
      </w:pPr>
      <w:r w:rsidRPr="00B51BE7">
        <w:rPr>
          <w:rFonts w:cstheme="minorHAnsi"/>
        </w:rPr>
        <w:t>Number of Staff: 45</w:t>
      </w:r>
    </w:p>
    <w:p w14:paraId="781BEA3B" w14:textId="77777777" w:rsidR="005E56C5" w:rsidRPr="00B51BE7" w:rsidRDefault="005E56C5" w:rsidP="005E56C5">
      <w:pPr>
        <w:rPr>
          <w:rFonts w:cstheme="minorHAnsi"/>
        </w:rPr>
      </w:pPr>
      <w:r w:rsidRPr="00B51BE7">
        <w:rPr>
          <w:rFonts w:cstheme="minorHAnsi"/>
        </w:rPr>
        <w:t>Names of Floors/Units: Floor 1, Floor 2, Floor 3</w:t>
      </w:r>
    </w:p>
    <w:p w14:paraId="61F5D7FC" w14:textId="77777777" w:rsidR="005E56C5" w:rsidRPr="00B51BE7" w:rsidRDefault="005E56C5" w:rsidP="005E56C5">
      <w:pPr>
        <w:rPr>
          <w:rFonts w:cstheme="minorHAnsi"/>
        </w:rPr>
      </w:pPr>
      <w:r w:rsidRPr="00B51BE7">
        <w:rPr>
          <w:rFonts w:cstheme="minorHAnsi"/>
        </w:rPr>
        <w:t>Date of Outbreak: 02/01/2025</w:t>
      </w:r>
    </w:p>
    <w:p w14:paraId="2F6BD6CF" w14:textId="77777777" w:rsidR="005E56C5" w:rsidRPr="00B51BE7" w:rsidRDefault="005E56C5" w:rsidP="005E56C5">
      <w:pPr>
        <w:rPr>
          <w:rFonts w:cstheme="minorHAnsi"/>
        </w:rPr>
      </w:pPr>
      <w:r w:rsidRPr="00B51BE7">
        <w:rPr>
          <w:rFonts w:cstheme="minorHAnsi"/>
        </w:rPr>
        <w:t>Lead of Outbreak Management: Hilary Swane, registered manager</w:t>
      </w:r>
    </w:p>
    <w:p w14:paraId="2C9F4D39" w14:textId="77777777" w:rsidR="00D5356E" w:rsidRDefault="005E56C5" w:rsidP="00D5356E">
      <w:pPr>
        <w:pStyle w:val="Heading1"/>
      </w:pPr>
      <w:bookmarkStart w:id="24" w:name="_Toc214462076"/>
      <w:r w:rsidRPr="00B51BE7">
        <w:rPr>
          <w:rFonts w:asciiTheme="minorHAnsi" w:hAnsiTheme="minorHAnsi" w:cstheme="minorHAnsi"/>
        </w:rPr>
        <w:t xml:space="preserve">1. </w:t>
      </w:r>
      <w:bookmarkEnd w:id="24"/>
      <w:r w:rsidR="00D5356E">
        <w:t>Overview of the Outbreak</w:t>
      </w:r>
    </w:p>
    <w:p w14:paraId="76624FE8" w14:textId="77777777" w:rsidR="00D5356E" w:rsidRPr="004E6D45" w:rsidRDefault="00D5356E" w:rsidP="00D5356E">
      <w:pPr>
        <w:pStyle w:val="ListParagraph"/>
        <w:numPr>
          <w:ilvl w:val="0"/>
          <w:numId w:val="33"/>
        </w:numPr>
        <w:spacing w:after="200" w:line="276" w:lineRule="auto"/>
        <w:rPr>
          <w:rFonts w:ascii="Arial" w:hAnsi="Arial" w:cs="Arial"/>
        </w:rPr>
      </w:pPr>
      <w:r w:rsidRPr="004E6D45">
        <w:rPr>
          <w:rFonts w:ascii="Arial" w:hAnsi="Arial" w:cs="Arial"/>
        </w:rPr>
        <w:t xml:space="preserve">Type of Infection: </w:t>
      </w:r>
      <w:r>
        <w:rPr>
          <w:rFonts w:ascii="Arial" w:hAnsi="Arial" w:cs="Arial"/>
        </w:rPr>
        <w:t>MRSA</w:t>
      </w:r>
    </w:p>
    <w:p w14:paraId="34A06D12" w14:textId="77777777" w:rsidR="00D5356E" w:rsidRDefault="00D5356E" w:rsidP="00D5356E">
      <w:pPr>
        <w:pStyle w:val="ListParagraph"/>
        <w:numPr>
          <w:ilvl w:val="0"/>
          <w:numId w:val="33"/>
        </w:numPr>
        <w:spacing w:after="200" w:line="276" w:lineRule="auto"/>
        <w:rPr>
          <w:rFonts w:ascii="Arial" w:hAnsi="Arial" w:cs="Arial"/>
        </w:rPr>
      </w:pPr>
      <w:r w:rsidRPr="004E6D45">
        <w:rPr>
          <w:rFonts w:ascii="Arial" w:hAnsi="Arial" w:cs="Arial"/>
        </w:rPr>
        <w:t xml:space="preserve">Number of Confirmed Cases: </w:t>
      </w:r>
      <w:r>
        <w:rPr>
          <w:rFonts w:ascii="Arial" w:hAnsi="Arial" w:cs="Arial"/>
        </w:rPr>
        <w:t>1</w:t>
      </w:r>
    </w:p>
    <w:p w14:paraId="098513B3" w14:textId="77777777" w:rsidR="00D5356E" w:rsidRDefault="00D5356E" w:rsidP="00D5356E">
      <w:pPr>
        <w:pStyle w:val="ListParagraph"/>
        <w:numPr>
          <w:ilvl w:val="1"/>
          <w:numId w:val="33"/>
        </w:numPr>
        <w:spacing w:after="200" w:line="276" w:lineRule="auto"/>
        <w:rPr>
          <w:rFonts w:ascii="Arial" w:hAnsi="Arial" w:cs="Arial"/>
        </w:rPr>
      </w:pPr>
      <w:r>
        <w:rPr>
          <w:rFonts w:ascii="Arial" w:hAnsi="Arial" w:cs="Arial"/>
        </w:rPr>
        <w:t>Residents: 1</w:t>
      </w:r>
    </w:p>
    <w:p w14:paraId="51516A6E" w14:textId="77777777" w:rsidR="00D5356E" w:rsidRPr="001E772A" w:rsidRDefault="00D5356E" w:rsidP="00D5356E">
      <w:pPr>
        <w:pStyle w:val="ListParagraph"/>
        <w:numPr>
          <w:ilvl w:val="1"/>
          <w:numId w:val="33"/>
        </w:numPr>
        <w:spacing w:after="200" w:line="276" w:lineRule="auto"/>
        <w:rPr>
          <w:rFonts w:ascii="Arial" w:hAnsi="Arial" w:cs="Arial"/>
        </w:rPr>
      </w:pPr>
      <w:r>
        <w:rPr>
          <w:rFonts w:ascii="Arial" w:hAnsi="Arial" w:cs="Arial"/>
        </w:rPr>
        <w:t>Staff: 0</w:t>
      </w:r>
    </w:p>
    <w:p w14:paraId="3B6CE4D7" w14:textId="77777777" w:rsidR="00D5356E" w:rsidRDefault="00D5356E" w:rsidP="00D5356E">
      <w:pPr>
        <w:pStyle w:val="ListParagraph"/>
        <w:numPr>
          <w:ilvl w:val="0"/>
          <w:numId w:val="33"/>
        </w:numPr>
        <w:spacing w:after="200" w:line="276" w:lineRule="auto"/>
        <w:rPr>
          <w:rFonts w:ascii="Arial" w:hAnsi="Arial" w:cs="Arial"/>
        </w:rPr>
      </w:pPr>
      <w:r w:rsidRPr="004E6D45">
        <w:rPr>
          <w:rFonts w:ascii="Arial" w:hAnsi="Arial" w:cs="Arial"/>
        </w:rPr>
        <w:t xml:space="preserve">Affected Areas: </w:t>
      </w:r>
      <w:r>
        <w:rPr>
          <w:rFonts w:ascii="Arial" w:hAnsi="Arial" w:cs="Arial"/>
        </w:rPr>
        <w:t>Floor 3</w:t>
      </w:r>
    </w:p>
    <w:p w14:paraId="5B93CEA4" w14:textId="77777777" w:rsidR="00D5356E" w:rsidRPr="004E6D45" w:rsidRDefault="00D5356E" w:rsidP="00D5356E">
      <w:pPr>
        <w:pStyle w:val="ListParagraph"/>
        <w:numPr>
          <w:ilvl w:val="0"/>
          <w:numId w:val="33"/>
        </w:numPr>
        <w:spacing w:after="200" w:line="276" w:lineRule="auto"/>
        <w:rPr>
          <w:rFonts w:ascii="Arial" w:hAnsi="Arial" w:cs="Arial"/>
        </w:rPr>
      </w:pPr>
      <w:r>
        <w:rPr>
          <w:rFonts w:ascii="Arial" w:hAnsi="Arial" w:cs="Arial"/>
        </w:rPr>
        <w:t>Agency Staff Used: No</w:t>
      </w:r>
    </w:p>
    <w:p w14:paraId="506B4ECE" w14:textId="77777777" w:rsidR="00D5356E" w:rsidRPr="004E6D45" w:rsidRDefault="00D5356E" w:rsidP="00D5356E">
      <w:pPr>
        <w:pStyle w:val="ListParagraph"/>
        <w:numPr>
          <w:ilvl w:val="0"/>
          <w:numId w:val="33"/>
        </w:numPr>
        <w:spacing w:after="200" w:line="276" w:lineRule="auto"/>
        <w:rPr>
          <w:rFonts w:ascii="Arial" w:hAnsi="Arial" w:cs="Arial"/>
        </w:rPr>
      </w:pPr>
      <w:r w:rsidRPr="004E6D45">
        <w:rPr>
          <w:rFonts w:ascii="Arial" w:hAnsi="Arial" w:cs="Arial"/>
        </w:rPr>
        <w:t xml:space="preserve">Duration of </w:t>
      </w:r>
      <w:r>
        <w:rPr>
          <w:rFonts w:ascii="Arial" w:hAnsi="Arial" w:cs="Arial"/>
        </w:rPr>
        <w:t>Incident/</w:t>
      </w:r>
      <w:r w:rsidRPr="004E6D45">
        <w:rPr>
          <w:rFonts w:ascii="Arial" w:hAnsi="Arial" w:cs="Arial"/>
        </w:rPr>
        <w:t xml:space="preserve">Outbreak: </w:t>
      </w:r>
      <w:r>
        <w:rPr>
          <w:rFonts w:ascii="Arial" w:hAnsi="Arial" w:cs="Arial"/>
        </w:rPr>
        <w:t>5 days</w:t>
      </w:r>
    </w:p>
    <w:p w14:paraId="3FBB1DE3" w14:textId="77777777" w:rsidR="00D5356E" w:rsidRPr="004E6D45" w:rsidRDefault="00D5356E" w:rsidP="00D5356E">
      <w:pPr>
        <w:pStyle w:val="ListParagraph"/>
        <w:numPr>
          <w:ilvl w:val="0"/>
          <w:numId w:val="33"/>
        </w:numPr>
        <w:spacing w:after="200" w:line="276" w:lineRule="auto"/>
        <w:rPr>
          <w:rFonts w:ascii="Arial" w:hAnsi="Arial" w:cs="Arial"/>
        </w:rPr>
      </w:pPr>
      <w:r w:rsidRPr="004E6D45">
        <w:rPr>
          <w:rFonts w:ascii="Arial" w:hAnsi="Arial" w:cs="Arial"/>
        </w:rPr>
        <w:t xml:space="preserve">Outcome: </w:t>
      </w:r>
      <w:r>
        <w:rPr>
          <w:rFonts w:ascii="Arial" w:hAnsi="Arial" w:cs="Arial"/>
        </w:rPr>
        <w:t xml:space="preserve">MRSA incident resolved  </w:t>
      </w:r>
    </w:p>
    <w:p w14:paraId="08765A45" w14:textId="77777777" w:rsidR="00D5356E" w:rsidRDefault="00D5356E" w:rsidP="00D5356E">
      <w:pPr>
        <w:pStyle w:val="Heading1"/>
      </w:pPr>
      <w:r>
        <w:t>2. Timeline of Events</w:t>
      </w:r>
    </w:p>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
        <w:gridCol w:w="1318"/>
        <w:gridCol w:w="1183"/>
        <w:gridCol w:w="2463"/>
        <w:gridCol w:w="770"/>
        <w:gridCol w:w="1703"/>
        <w:gridCol w:w="1789"/>
      </w:tblGrid>
      <w:tr w:rsidR="00D5356E" w14:paraId="0BFCA52D" w14:textId="77777777" w:rsidTr="00D5356E">
        <w:trPr>
          <w:gridBefore w:val="1"/>
          <w:wBefore w:w="96" w:type="dxa"/>
          <w:trHeight w:val="391"/>
        </w:trPr>
        <w:tc>
          <w:tcPr>
            <w:tcW w:w="1318" w:type="dxa"/>
            <w:vAlign w:val="bottom"/>
          </w:tcPr>
          <w:p w14:paraId="3F71C383" w14:textId="77777777" w:rsidR="00D5356E" w:rsidRPr="004E6D45" w:rsidRDefault="00D5356E" w:rsidP="00D5356E">
            <w:pPr>
              <w:rPr>
                <w:rFonts w:ascii="Arial" w:hAnsi="Arial" w:cs="Arial"/>
                <w:b/>
                <w:bCs/>
              </w:rPr>
            </w:pPr>
            <w:r w:rsidRPr="004E6D45">
              <w:rPr>
                <w:rFonts w:ascii="Arial" w:hAnsi="Arial" w:cs="Arial"/>
                <w:b/>
                <w:bCs/>
              </w:rPr>
              <w:t>Date</w:t>
            </w:r>
          </w:p>
        </w:tc>
        <w:tc>
          <w:tcPr>
            <w:tcW w:w="4416" w:type="dxa"/>
            <w:gridSpan w:val="3"/>
            <w:vAlign w:val="bottom"/>
          </w:tcPr>
          <w:p w14:paraId="0A664625" w14:textId="77777777" w:rsidR="00D5356E" w:rsidRPr="004E6D45" w:rsidRDefault="00D5356E" w:rsidP="00D5356E">
            <w:pPr>
              <w:rPr>
                <w:rFonts w:ascii="Arial" w:hAnsi="Arial" w:cs="Arial"/>
                <w:b/>
                <w:bCs/>
              </w:rPr>
            </w:pPr>
            <w:r w:rsidRPr="004E6D45">
              <w:rPr>
                <w:rFonts w:ascii="Arial" w:hAnsi="Arial" w:cs="Arial"/>
                <w:b/>
                <w:bCs/>
              </w:rPr>
              <w:t>Event</w:t>
            </w:r>
          </w:p>
        </w:tc>
        <w:tc>
          <w:tcPr>
            <w:tcW w:w="3492" w:type="dxa"/>
            <w:gridSpan w:val="2"/>
            <w:vAlign w:val="bottom"/>
          </w:tcPr>
          <w:p w14:paraId="109DACD8" w14:textId="77777777" w:rsidR="00D5356E" w:rsidRPr="004E6D45" w:rsidRDefault="00D5356E" w:rsidP="00D5356E">
            <w:pPr>
              <w:rPr>
                <w:rFonts w:ascii="Arial" w:hAnsi="Arial" w:cs="Arial"/>
                <w:b/>
                <w:bCs/>
              </w:rPr>
            </w:pPr>
            <w:r w:rsidRPr="004E6D45">
              <w:rPr>
                <w:rFonts w:ascii="Arial" w:hAnsi="Arial" w:cs="Arial"/>
                <w:b/>
                <w:bCs/>
              </w:rPr>
              <w:t>Action Taken</w:t>
            </w:r>
          </w:p>
        </w:tc>
      </w:tr>
      <w:tr w:rsidR="00D5356E" w14:paraId="750084EE" w14:textId="77777777" w:rsidTr="00D5356E">
        <w:trPr>
          <w:gridBefore w:val="1"/>
          <w:wBefore w:w="96" w:type="dxa"/>
          <w:trHeight w:val="924"/>
        </w:trPr>
        <w:tc>
          <w:tcPr>
            <w:tcW w:w="1318" w:type="dxa"/>
          </w:tcPr>
          <w:p w14:paraId="7659667E" w14:textId="77777777" w:rsidR="00D5356E" w:rsidRPr="008E633F" w:rsidRDefault="00D5356E" w:rsidP="003D687F">
            <w:pPr>
              <w:rPr>
                <w:rFonts w:ascii="Arial" w:hAnsi="Arial" w:cs="Arial"/>
              </w:rPr>
            </w:pPr>
            <w:r>
              <w:rPr>
                <w:rFonts w:ascii="Arial" w:hAnsi="Arial" w:cs="Arial"/>
              </w:rPr>
              <w:t>15/04</w:t>
            </w:r>
            <w:r w:rsidRPr="008E633F">
              <w:rPr>
                <w:rFonts w:ascii="Arial" w:hAnsi="Arial" w:cs="Arial"/>
              </w:rPr>
              <w:t>/202</w:t>
            </w:r>
            <w:r>
              <w:rPr>
                <w:rFonts w:ascii="Arial" w:hAnsi="Arial" w:cs="Arial"/>
              </w:rPr>
              <w:t>5</w:t>
            </w:r>
          </w:p>
        </w:tc>
        <w:tc>
          <w:tcPr>
            <w:tcW w:w="4416" w:type="dxa"/>
            <w:gridSpan w:val="3"/>
          </w:tcPr>
          <w:p w14:paraId="5EBDE3FC" w14:textId="77777777" w:rsidR="00D5356E" w:rsidRPr="00177989" w:rsidRDefault="00D5356E" w:rsidP="003D687F">
            <w:pPr>
              <w:rPr>
                <w:rFonts w:ascii="Arial" w:hAnsi="Arial" w:cs="Arial"/>
              </w:rPr>
            </w:pPr>
            <w:r>
              <w:rPr>
                <w:rFonts w:ascii="Arial" w:hAnsi="Arial" w:cs="Arial"/>
              </w:rPr>
              <w:t>First case identified</w:t>
            </w:r>
          </w:p>
        </w:tc>
        <w:tc>
          <w:tcPr>
            <w:tcW w:w="3492" w:type="dxa"/>
            <w:gridSpan w:val="2"/>
          </w:tcPr>
          <w:p w14:paraId="35E03043" w14:textId="77777777" w:rsidR="00D5356E" w:rsidRDefault="00D5356E" w:rsidP="003D687F">
            <w:pPr>
              <w:rPr>
                <w:rFonts w:ascii="Arial" w:hAnsi="Arial" w:cs="Arial"/>
              </w:rPr>
            </w:pPr>
            <w:r w:rsidRPr="0043235D">
              <w:rPr>
                <w:rFonts w:ascii="Arial" w:hAnsi="Arial" w:cs="Arial"/>
              </w:rPr>
              <w:t xml:space="preserve">Isolation and contact precautions </w:t>
            </w:r>
            <w:r>
              <w:rPr>
                <w:rFonts w:ascii="Arial" w:hAnsi="Arial" w:cs="Arial"/>
              </w:rPr>
              <w:t xml:space="preserve">were </w:t>
            </w:r>
            <w:r w:rsidRPr="0043235D">
              <w:rPr>
                <w:rFonts w:ascii="Arial" w:hAnsi="Arial" w:cs="Arial"/>
              </w:rPr>
              <w:t>initiated</w:t>
            </w:r>
            <w:r>
              <w:rPr>
                <w:rFonts w:ascii="Arial" w:hAnsi="Arial" w:cs="Arial"/>
              </w:rPr>
              <w:t>.</w:t>
            </w:r>
          </w:p>
          <w:p w14:paraId="74A83B86" w14:textId="77777777" w:rsidR="00D5356E" w:rsidRPr="00177989" w:rsidRDefault="00D5356E" w:rsidP="003D687F">
            <w:pPr>
              <w:rPr>
                <w:rFonts w:ascii="Arial" w:hAnsi="Arial" w:cs="Arial"/>
              </w:rPr>
            </w:pPr>
            <w:r>
              <w:rPr>
                <w:rFonts w:ascii="Arial" w:hAnsi="Arial" w:cs="Arial"/>
              </w:rPr>
              <w:t>LCC IPC Team notified.</w:t>
            </w:r>
          </w:p>
        </w:tc>
      </w:tr>
      <w:tr w:rsidR="00D5356E" w14:paraId="466E6977" w14:textId="77777777" w:rsidTr="00D53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89" w:type="dxa"/>
          <w:trHeight w:val="313"/>
        </w:trPr>
        <w:tc>
          <w:tcPr>
            <w:tcW w:w="2597" w:type="dxa"/>
            <w:gridSpan w:val="3"/>
          </w:tcPr>
          <w:p w14:paraId="2FF8850A" w14:textId="77777777" w:rsidR="00D5356E" w:rsidRDefault="00D5356E" w:rsidP="003D687F"/>
        </w:tc>
        <w:tc>
          <w:tcPr>
            <w:tcW w:w="2463" w:type="dxa"/>
          </w:tcPr>
          <w:p w14:paraId="6C149DBB" w14:textId="77777777" w:rsidR="00D5356E" w:rsidRDefault="00D5356E" w:rsidP="003D687F"/>
        </w:tc>
        <w:tc>
          <w:tcPr>
            <w:tcW w:w="2473" w:type="dxa"/>
            <w:gridSpan w:val="2"/>
          </w:tcPr>
          <w:p w14:paraId="6DF40B9D" w14:textId="77777777" w:rsidR="00D5356E" w:rsidRDefault="00D5356E" w:rsidP="003D687F"/>
        </w:tc>
      </w:tr>
    </w:tbl>
    <w:p w14:paraId="14D0D592" w14:textId="77777777" w:rsidR="00D5356E" w:rsidRDefault="00D5356E" w:rsidP="00D5356E">
      <w:pPr>
        <w:pStyle w:val="Heading1"/>
      </w:pPr>
      <w:r>
        <w:t>3. Contributing Factors</w:t>
      </w:r>
    </w:p>
    <w:p w14:paraId="2A9E05A0" w14:textId="77777777" w:rsidR="00D5356E" w:rsidRPr="002E7346" w:rsidRDefault="00D5356E" w:rsidP="00D5356E">
      <w:pPr>
        <w:pStyle w:val="ListParagraph"/>
        <w:numPr>
          <w:ilvl w:val="0"/>
          <w:numId w:val="34"/>
        </w:numPr>
        <w:spacing w:after="200" w:line="276" w:lineRule="auto"/>
        <w:rPr>
          <w:rFonts w:ascii="Arial" w:hAnsi="Arial" w:cs="Arial"/>
        </w:rPr>
      </w:pPr>
      <w:r w:rsidRPr="002E7346">
        <w:rPr>
          <w:rFonts w:ascii="Arial" w:hAnsi="Arial" w:cs="Arial"/>
        </w:rPr>
        <w:t xml:space="preserve">Environmental: </w:t>
      </w:r>
      <w:r w:rsidRPr="00A86AF6">
        <w:rPr>
          <w:rFonts w:ascii="Arial" w:hAnsi="Arial" w:cs="Arial"/>
        </w:rPr>
        <w:t>Shared equipment</w:t>
      </w:r>
    </w:p>
    <w:p w14:paraId="0B4A9ED3" w14:textId="77777777" w:rsidR="00D5356E" w:rsidRPr="002E7346" w:rsidRDefault="00D5356E" w:rsidP="00D5356E">
      <w:pPr>
        <w:pStyle w:val="ListParagraph"/>
        <w:numPr>
          <w:ilvl w:val="0"/>
          <w:numId w:val="34"/>
        </w:numPr>
        <w:spacing w:after="200" w:line="276" w:lineRule="auto"/>
        <w:rPr>
          <w:rFonts w:ascii="Arial" w:hAnsi="Arial" w:cs="Arial"/>
        </w:rPr>
      </w:pPr>
      <w:r w:rsidRPr="002E7346">
        <w:rPr>
          <w:rFonts w:ascii="Arial" w:hAnsi="Arial" w:cs="Arial"/>
        </w:rPr>
        <w:t xml:space="preserve">Staffing: </w:t>
      </w:r>
      <w:r>
        <w:rPr>
          <w:rFonts w:ascii="Arial" w:hAnsi="Arial" w:cs="Arial"/>
        </w:rPr>
        <w:t>L</w:t>
      </w:r>
      <w:r w:rsidRPr="002E7346">
        <w:rPr>
          <w:rFonts w:ascii="Arial" w:hAnsi="Arial" w:cs="Arial"/>
        </w:rPr>
        <w:t xml:space="preserve">imited </w:t>
      </w:r>
      <w:r w:rsidRPr="00CF57D7">
        <w:rPr>
          <w:rFonts w:ascii="Arial" w:hAnsi="Arial" w:cs="Arial"/>
        </w:rPr>
        <w:t>MDRO awareness</w:t>
      </w:r>
    </w:p>
    <w:p w14:paraId="48BBB402" w14:textId="77777777" w:rsidR="00D5356E" w:rsidRPr="00E67AEB" w:rsidRDefault="00D5356E" w:rsidP="00D5356E">
      <w:pPr>
        <w:pStyle w:val="ListParagraph"/>
        <w:numPr>
          <w:ilvl w:val="0"/>
          <w:numId w:val="34"/>
        </w:numPr>
        <w:spacing w:after="200" w:line="276" w:lineRule="auto"/>
        <w:rPr>
          <w:rFonts w:ascii="Arial" w:hAnsi="Arial" w:cs="Arial"/>
        </w:rPr>
      </w:pPr>
      <w:r w:rsidRPr="002E7346">
        <w:rPr>
          <w:rFonts w:ascii="Arial" w:hAnsi="Arial" w:cs="Arial"/>
        </w:rPr>
        <w:t xml:space="preserve">Communication: </w:t>
      </w:r>
      <w:r>
        <w:rPr>
          <w:rFonts w:ascii="Arial" w:hAnsi="Arial" w:cs="Arial"/>
        </w:rPr>
        <w:t>U</w:t>
      </w:r>
      <w:r w:rsidRPr="00C4460E">
        <w:rPr>
          <w:rFonts w:ascii="Arial" w:hAnsi="Arial" w:cs="Arial"/>
        </w:rPr>
        <w:t>nclear escalation process</w:t>
      </w:r>
    </w:p>
    <w:p w14:paraId="63F582C5" w14:textId="77777777" w:rsidR="00D5356E" w:rsidRDefault="00D5356E" w:rsidP="00D5356E">
      <w:pPr>
        <w:pStyle w:val="Heading1"/>
      </w:pPr>
      <w:r>
        <w:t>4. What Went Well</w:t>
      </w:r>
    </w:p>
    <w:p w14:paraId="5CA6BBCC" w14:textId="77777777" w:rsidR="00D5356E" w:rsidRPr="00BA0D33" w:rsidRDefault="00D5356E" w:rsidP="00D5356E">
      <w:pPr>
        <w:pStyle w:val="ListParagraph"/>
        <w:numPr>
          <w:ilvl w:val="0"/>
          <w:numId w:val="35"/>
        </w:numPr>
        <w:spacing w:after="200" w:line="276" w:lineRule="auto"/>
        <w:rPr>
          <w:rFonts w:ascii="Arial" w:hAnsi="Arial" w:cs="Arial"/>
        </w:rPr>
      </w:pPr>
      <w:r w:rsidRPr="00BA0D33">
        <w:rPr>
          <w:rFonts w:ascii="Arial" w:hAnsi="Arial" w:cs="Arial"/>
        </w:rPr>
        <w:t>Prompt isolation and implementation of contact precautions</w:t>
      </w:r>
    </w:p>
    <w:p w14:paraId="037F6119" w14:textId="77777777" w:rsidR="00D5356E" w:rsidRPr="00BA0D33" w:rsidRDefault="00D5356E" w:rsidP="00D5356E">
      <w:pPr>
        <w:pStyle w:val="ListParagraph"/>
        <w:numPr>
          <w:ilvl w:val="0"/>
          <w:numId w:val="35"/>
        </w:numPr>
        <w:spacing w:after="200" w:line="276" w:lineRule="auto"/>
        <w:rPr>
          <w:rFonts w:ascii="Arial" w:hAnsi="Arial" w:cs="Arial"/>
        </w:rPr>
      </w:pPr>
      <w:r w:rsidRPr="00BA0D33">
        <w:rPr>
          <w:rFonts w:ascii="Arial" w:hAnsi="Arial" w:cs="Arial"/>
        </w:rPr>
        <w:t>Effective collaboration with microbiology and IPC teams</w:t>
      </w:r>
    </w:p>
    <w:p w14:paraId="48BCA358" w14:textId="77777777" w:rsidR="00D5356E" w:rsidRPr="00BA0D33" w:rsidRDefault="00D5356E" w:rsidP="00D5356E">
      <w:pPr>
        <w:pStyle w:val="ListParagraph"/>
        <w:numPr>
          <w:ilvl w:val="0"/>
          <w:numId w:val="35"/>
        </w:numPr>
        <w:spacing w:after="200" w:line="276" w:lineRule="auto"/>
        <w:rPr>
          <w:rFonts w:ascii="Arial" w:hAnsi="Arial" w:cs="Arial"/>
        </w:rPr>
      </w:pPr>
      <w:r w:rsidRPr="00BA0D33">
        <w:rPr>
          <w:rFonts w:ascii="Arial" w:hAnsi="Arial" w:cs="Arial"/>
        </w:rPr>
        <w:t>Staff responsiveness and adherence to enhanced cleaning protocols</w:t>
      </w:r>
    </w:p>
    <w:p w14:paraId="07D347B4" w14:textId="77777777" w:rsidR="00D5356E" w:rsidRPr="00BA0D33" w:rsidRDefault="00D5356E" w:rsidP="00D5356E">
      <w:pPr>
        <w:pStyle w:val="ListParagraph"/>
        <w:numPr>
          <w:ilvl w:val="0"/>
          <w:numId w:val="35"/>
        </w:numPr>
        <w:spacing w:after="200" w:line="276" w:lineRule="auto"/>
        <w:rPr>
          <w:rFonts w:ascii="Arial" w:hAnsi="Arial" w:cs="Arial"/>
        </w:rPr>
      </w:pPr>
      <w:r w:rsidRPr="00BA0D33">
        <w:rPr>
          <w:rFonts w:ascii="Arial" w:hAnsi="Arial" w:cs="Arial"/>
        </w:rPr>
        <w:t>Timely communication with families and stakeholders</w:t>
      </w:r>
    </w:p>
    <w:p w14:paraId="4F728AF9" w14:textId="77777777" w:rsidR="00D5356E" w:rsidRDefault="00D5356E" w:rsidP="00D5356E">
      <w:pPr>
        <w:pStyle w:val="Heading1"/>
      </w:pPr>
      <w:r>
        <w:t>5. Areas for Improvement</w:t>
      </w:r>
    </w:p>
    <w:p w14:paraId="784A5057" w14:textId="77777777" w:rsidR="00D5356E" w:rsidRDefault="00D5356E" w:rsidP="00D5356E">
      <w:pPr>
        <w:pStyle w:val="ListParagraph"/>
        <w:numPr>
          <w:ilvl w:val="0"/>
          <w:numId w:val="36"/>
        </w:numPr>
        <w:spacing w:after="200" w:line="276" w:lineRule="auto"/>
        <w:rPr>
          <w:rFonts w:ascii="Arial" w:hAnsi="Arial" w:cs="Arial"/>
        </w:rPr>
      </w:pPr>
      <w:r w:rsidRPr="005E50FB">
        <w:rPr>
          <w:rFonts w:ascii="Arial" w:hAnsi="Arial" w:cs="Arial"/>
        </w:rPr>
        <w:t xml:space="preserve">Staff training: Improved antimicrobial stewardship practices </w:t>
      </w:r>
    </w:p>
    <w:p w14:paraId="55F90A4C" w14:textId="77777777" w:rsidR="00D5356E" w:rsidRPr="005E50FB" w:rsidRDefault="00D5356E" w:rsidP="00D5356E">
      <w:pPr>
        <w:pStyle w:val="ListParagraph"/>
        <w:numPr>
          <w:ilvl w:val="0"/>
          <w:numId w:val="36"/>
        </w:numPr>
        <w:spacing w:after="200" w:line="276" w:lineRule="auto"/>
        <w:rPr>
          <w:rFonts w:ascii="Arial" w:hAnsi="Arial" w:cs="Arial"/>
        </w:rPr>
      </w:pPr>
      <w:r w:rsidRPr="005E50FB">
        <w:rPr>
          <w:rFonts w:ascii="Arial" w:hAnsi="Arial" w:cs="Arial"/>
        </w:rPr>
        <w:lastRenderedPageBreak/>
        <w:t xml:space="preserve">Staff training: Refresher </w:t>
      </w:r>
      <w:r w:rsidRPr="005F71F8">
        <w:rPr>
          <w:rFonts w:ascii="Arial" w:hAnsi="Arial" w:cs="Arial"/>
        </w:rPr>
        <w:t>training on MDRO management</w:t>
      </w:r>
    </w:p>
    <w:p w14:paraId="4E0CE6A4" w14:textId="77777777" w:rsidR="00D5356E" w:rsidRDefault="00D5356E" w:rsidP="00D5356E">
      <w:pPr>
        <w:pStyle w:val="Heading1"/>
      </w:pPr>
      <w:r>
        <w:t>6. Action Plan</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843"/>
        <w:gridCol w:w="1984"/>
        <w:gridCol w:w="1659"/>
      </w:tblGrid>
      <w:tr w:rsidR="00D5356E" w14:paraId="4CE25D7D" w14:textId="77777777" w:rsidTr="00D5356E">
        <w:trPr>
          <w:trHeight w:val="541"/>
        </w:trPr>
        <w:tc>
          <w:tcPr>
            <w:tcW w:w="4219" w:type="dxa"/>
            <w:vAlign w:val="center"/>
          </w:tcPr>
          <w:p w14:paraId="5FF90408" w14:textId="77777777" w:rsidR="00D5356E" w:rsidRPr="004E6D45" w:rsidRDefault="00D5356E" w:rsidP="00D5356E">
            <w:pPr>
              <w:rPr>
                <w:rFonts w:ascii="Arial" w:hAnsi="Arial" w:cs="Arial"/>
                <w:b/>
                <w:bCs/>
              </w:rPr>
            </w:pPr>
            <w:r w:rsidRPr="004E6D45">
              <w:rPr>
                <w:rFonts w:ascii="Arial" w:hAnsi="Arial" w:cs="Arial"/>
                <w:b/>
                <w:bCs/>
              </w:rPr>
              <w:t>Action</w:t>
            </w:r>
          </w:p>
        </w:tc>
        <w:tc>
          <w:tcPr>
            <w:tcW w:w="1843" w:type="dxa"/>
            <w:vAlign w:val="center"/>
          </w:tcPr>
          <w:p w14:paraId="6F1C9AAB" w14:textId="77777777" w:rsidR="00D5356E" w:rsidRPr="004E6D45" w:rsidRDefault="00D5356E" w:rsidP="00D5356E">
            <w:pPr>
              <w:rPr>
                <w:rFonts w:ascii="Arial" w:hAnsi="Arial" w:cs="Arial"/>
                <w:b/>
                <w:bCs/>
              </w:rPr>
            </w:pPr>
            <w:r w:rsidRPr="004E6D45">
              <w:rPr>
                <w:rFonts w:ascii="Arial" w:hAnsi="Arial" w:cs="Arial"/>
                <w:b/>
                <w:bCs/>
              </w:rPr>
              <w:t>Responsible</w:t>
            </w:r>
          </w:p>
        </w:tc>
        <w:tc>
          <w:tcPr>
            <w:tcW w:w="1984" w:type="dxa"/>
            <w:vAlign w:val="center"/>
          </w:tcPr>
          <w:p w14:paraId="37668450" w14:textId="77777777" w:rsidR="00D5356E" w:rsidRPr="004E6D45" w:rsidRDefault="00D5356E" w:rsidP="00D5356E">
            <w:pPr>
              <w:rPr>
                <w:rFonts w:ascii="Arial" w:hAnsi="Arial" w:cs="Arial"/>
                <w:b/>
                <w:bCs/>
              </w:rPr>
            </w:pPr>
            <w:r w:rsidRPr="004E6D45">
              <w:rPr>
                <w:rFonts w:ascii="Arial" w:hAnsi="Arial" w:cs="Arial"/>
                <w:b/>
                <w:bCs/>
              </w:rPr>
              <w:t>Deadline</w:t>
            </w:r>
          </w:p>
        </w:tc>
        <w:tc>
          <w:tcPr>
            <w:tcW w:w="1659" w:type="dxa"/>
            <w:vAlign w:val="center"/>
          </w:tcPr>
          <w:p w14:paraId="72EEC401" w14:textId="77777777" w:rsidR="00D5356E" w:rsidRPr="004E6D45" w:rsidRDefault="00D5356E" w:rsidP="00D5356E">
            <w:pPr>
              <w:rPr>
                <w:rFonts w:ascii="Arial" w:hAnsi="Arial" w:cs="Arial"/>
                <w:b/>
                <w:bCs/>
              </w:rPr>
            </w:pPr>
            <w:r w:rsidRPr="004E6D45">
              <w:rPr>
                <w:rFonts w:ascii="Arial" w:hAnsi="Arial" w:cs="Arial"/>
                <w:b/>
                <w:bCs/>
              </w:rPr>
              <w:t>Status</w:t>
            </w:r>
          </w:p>
        </w:tc>
      </w:tr>
      <w:tr w:rsidR="00D5356E" w14:paraId="39D02955" w14:textId="77777777" w:rsidTr="00D5356E">
        <w:trPr>
          <w:trHeight w:val="541"/>
        </w:trPr>
        <w:tc>
          <w:tcPr>
            <w:tcW w:w="4219" w:type="dxa"/>
            <w:vAlign w:val="center"/>
          </w:tcPr>
          <w:p w14:paraId="23295975" w14:textId="77777777" w:rsidR="00D5356E" w:rsidRPr="00E26C66" w:rsidRDefault="00D5356E" w:rsidP="00D5356E">
            <w:pPr>
              <w:pStyle w:val="ListParagraph"/>
              <w:numPr>
                <w:ilvl w:val="0"/>
                <w:numId w:val="38"/>
              </w:numPr>
              <w:spacing w:after="200" w:line="276" w:lineRule="auto"/>
              <w:rPr>
                <w:rFonts w:ascii="Arial" w:hAnsi="Arial" w:cs="Arial"/>
              </w:rPr>
            </w:pPr>
            <w:r w:rsidRPr="003A7CF9">
              <w:rPr>
                <w:rFonts w:ascii="Arial" w:hAnsi="Arial" w:cs="Arial"/>
              </w:rPr>
              <w:t>MDRO training for staff</w:t>
            </w:r>
          </w:p>
        </w:tc>
        <w:tc>
          <w:tcPr>
            <w:tcW w:w="1843" w:type="dxa"/>
            <w:vAlign w:val="center"/>
          </w:tcPr>
          <w:p w14:paraId="04599734" w14:textId="77777777" w:rsidR="00D5356E" w:rsidRPr="004E6D45" w:rsidRDefault="00D5356E" w:rsidP="00D5356E">
            <w:pPr>
              <w:rPr>
                <w:rFonts w:ascii="Arial" w:hAnsi="Arial" w:cs="Arial"/>
              </w:rPr>
            </w:pPr>
            <w:r w:rsidRPr="00FC78A8">
              <w:rPr>
                <w:rFonts w:ascii="Arial" w:hAnsi="Arial" w:cs="Arial"/>
              </w:rPr>
              <w:t>Manager</w:t>
            </w:r>
          </w:p>
        </w:tc>
        <w:tc>
          <w:tcPr>
            <w:tcW w:w="1984" w:type="dxa"/>
            <w:vAlign w:val="center"/>
          </w:tcPr>
          <w:p w14:paraId="7C0A541E" w14:textId="77777777" w:rsidR="00D5356E" w:rsidRPr="004E6D45" w:rsidRDefault="00D5356E" w:rsidP="00D5356E">
            <w:pPr>
              <w:rPr>
                <w:rFonts w:ascii="Arial" w:hAnsi="Arial" w:cs="Arial"/>
              </w:rPr>
            </w:pPr>
            <w:r>
              <w:rPr>
                <w:rFonts w:ascii="Arial" w:hAnsi="Arial" w:cs="Arial"/>
              </w:rPr>
              <w:t>01/06/2024</w:t>
            </w:r>
          </w:p>
        </w:tc>
        <w:tc>
          <w:tcPr>
            <w:tcW w:w="1659" w:type="dxa"/>
            <w:vAlign w:val="center"/>
          </w:tcPr>
          <w:p w14:paraId="334A05E0" w14:textId="77777777" w:rsidR="00D5356E" w:rsidRPr="004E6D45" w:rsidRDefault="00D5356E" w:rsidP="00D5356E">
            <w:pPr>
              <w:rPr>
                <w:rFonts w:ascii="Arial" w:hAnsi="Arial" w:cs="Arial"/>
              </w:rPr>
            </w:pPr>
            <w:r>
              <w:rPr>
                <w:rFonts w:ascii="Arial" w:hAnsi="Arial" w:cs="Arial"/>
              </w:rPr>
              <w:t>Completed</w:t>
            </w:r>
          </w:p>
        </w:tc>
      </w:tr>
    </w:tbl>
    <w:p w14:paraId="01CE7C3F" w14:textId="77777777" w:rsidR="00D5356E" w:rsidRDefault="00D5356E" w:rsidP="00D5356E">
      <w:pPr>
        <w:pStyle w:val="Heading1"/>
      </w:pPr>
      <w:r>
        <w:t>7. Staff &amp; Resident Feedback</w:t>
      </w:r>
    </w:p>
    <w:p w14:paraId="6981329C" w14:textId="77777777" w:rsidR="00D5356E" w:rsidRPr="007414F3" w:rsidRDefault="00D5356E" w:rsidP="00D5356E">
      <w:pPr>
        <w:pStyle w:val="ListParagraph"/>
        <w:numPr>
          <w:ilvl w:val="0"/>
          <w:numId w:val="39"/>
        </w:numPr>
        <w:spacing w:after="200" w:line="276" w:lineRule="auto"/>
        <w:rPr>
          <w:rFonts w:ascii="Arial" w:hAnsi="Arial" w:cs="Arial"/>
        </w:rPr>
      </w:pPr>
      <w:r w:rsidRPr="001123FD">
        <w:rPr>
          <w:rFonts w:ascii="Arial" w:hAnsi="Arial" w:cs="Arial"/>
        </w:rPr>
        <w:t xml:space="preserve">Staff [Insert summary of feedback]: </w:t>
      </w:r>
      <w:r w:rsidRPr="007414F3">
        <w:rPr>
          <w:rFonts w:ascii="Arial" w:hAnsi="Arial" w:cs="Arial"/>
        </w:rPr>
        <w:t>Felt supported but requested more MDRO-specific training</w:t>
      </w:r>
    </w:p>
    <w:p w14:paraId="1C7F6D95" w14:textId="77777777" w:rsidR="00D5356E" w:rsidRDefault="00D5356E" w:rsidP="00D5356E">
      <w:pPr>
        <w:pStyle w:val="Heading1"/>
      </w:pPr>
      <w:r>
        <w:t>8. Lessons Learned</w:t>
      </w:r>
    </w:p>
    <w:p w14:paraId="5F9BAE9D" w14:textId="77777777" w:rsidR="00D5356E" w:rsidRDefault="00D5356E" w:rsidP="00D5356E">
      <w:pPr>
        <w:pStyle w:val="ListParagraph"/>
        <w:numPr>
          <w:ilvl w:val="0"/>
          <w:numId w:val="36"/>
        </w:numPr>
        <w:spacing w:after="200" w:line="276" w:lineRule="auto"/>
        <w:rPr>
          <w:rFonts w:ascii="Arial" w:hAnsi="Arial" w:cs="Arial"/>
        </w:rPr>
      </w:pPr>
      <w:r w:rsidRPr="006848C3">
        <w:rPr>
          <w:rFonts w:ascii="Arial" w:hAnsi="Arial" w:cs="Arial"/>
        </w:rPr>
        <w:t xml:space="preserve">Infection prevention &amp; control measures: </w:t>
      </w:r>
      <w:r w:rsidRPr="00050FBB">
        <w:rPr>
          <w:rFonts w:ascii="Arial" w:hAnsi="Arial" w:cs="Arial"/>
        </w:rPr>
        <w:t>Importance of early detection and isolation</w:t>
      </w:r>
    </w:p>
    <w:p w14:paraId="7286B3CB" w14:textId="77777777" w:rsidR="00D5356E" w:rsidRDefault="00D5356E" w:rsidP="00D5356E">
      <w:pPr>
        <w:pStyle w:val="ListParagraph"/>
        <w:numPr>
          <w:ilvl w:val="0"/>
          <w:numId w:val="36"/>
        </w:numPr>
        <w:spacing w:after="200" w:line="276" w:lineRule="auto"/>
        <w:rPr>
          <w:rFonts w:ascii="Arial" w:hAnsi="Arial" w:cs="Arial"/>
        </w:rPr>
      </w:pPr>
      <w:r>
        <w:rPr>
          <w:rFonts w:ascii="Arial" w:hAnsi="Arial" w:cs="Arial"/>
        </w:rPr>
        <w:t>Communication</w:t>
      </w:r>
      <w:r w:rsidRPr="00451FCA">
        <w:rPr>
          <w:rFonts w:ascii="Arial" w:hAnsi="Arial" w:cs="Arial"/>
        </w:rPr>
        <w:t xml:space="preserve">: Value of clear documentation and communication </w:t>
      </w:r>
    </w:p>
    <w:p w14:paraId="34AC6F21" w14:textId="77777777" w:rsidR="00D5356E" w:rsidRDefault="00D5356E" w:rsidP="00D5356E">
      <w:pPr>
        <w:pStyle w:val="ListParagraph"/>
        <w:numPr>
          <w:ilvl w:val="0"/>
          <w:numId w:val="36"/>
        </w:numPr>
        <w:spacing w:after="200" w:line="276" w:lineRule="auto"/>
        <w:rPr>
          <w:rFonts w:ascii="Arial" w:hAnsi="Arial" w:cs="Arial"/>
        </w:rPr>
      </w:pPr>
      <w:r w:rsidRPr="00FC5BD6">
        <w:rPr>
          <w:rFonts w:ascii="Arial" w:hAnsi="Arial" w:cs="Arial"/>
        </w:rPr>
        <w:t>Staff training: Reinforcement of antimicrobial stewardship and hygiene protocols</w:t>
      </w:r>
    </w:p>
    <w:p w14:paraId="56300C8B" w14:textId="77777777" w:rsidR="00D5356E" w:rsidRPr="00FC5BD6" w:rsidRDefault="00D5356E" w:rsidP="00D5356E">
      <w:pPr>
        <w:pStyle w:val="ListParagraph"/>
        <w:numPr>
          <w:ilvl w:val="0"/>
          <w:numId w:val="36"/>
        </w:numPr>
        <w:spacing w:after="200" w:line="276" w:lineRule="auto"/>
        <w:rPr>
          <w:rFonts w:ascii="Arial" w:hAnsi="Arial" w:cs="Arial"/>
        </w:rPr>
      </w:pPr>
      <w:r w:rsidRPr="00FC5BD6">
        <w:rPr>
          <w:rFonts w:ascii="Arial" w:hAnsi="Arial" w:cs="Arial"/>
        </w:rPr>
        <w:t xml:space="preserve">Staff training: </w:t>
      </w:r>
      <w:r w:rsidRPr="005F2993">
        <w:rPr>
          <w:rFonts w:ascii="Arial" w:hAnsi="Arial" w:cs="Arial"/>
        </w:rPr>
        <w:t>Need for ongoing education on MDRO risks and prevention</w:t>
      </w:r>
    </w:p>
    <w:p w14:paraId="0C5E1C3F" w14:textId="77777777" w:rsidR="00D5356E" w:rsidRDefault="00D5356E" w:rsidP="00D5356E">
      <w:pPr>
        <w:pStyle w:val="Heading1"/>
      </w:pPr>
      <w:r>
        <w:t>9. Next Steps</w:t>
      </w:r>
    </w:p>
    <w:p w14:paraId="116E5802" w14:textId="77777777" w:rsidR="00D5356E" w:rsidRPr="009808B7" w:rsidRDefault="00D5356E" w:rsidP="00D5356E">
      <w:pPr>
        <w:pStyle w:val="ListParagraph"/>
        <w:numPr>
          <w:ilvl w:val="0"/>
          <w:numId w:val="41"/>
        </w:numPr>
        <w:spacing w:after="200" w:line="276" w:lineRule="auto"/>
        <w:rPr>
          <w:rFonts w:ascii="Arial" w:hAnsi="Arial" w:cs="Arial"/>
        </w:rPr>
      </w:pPr>
      <w:r w:rsidRPr="009808B7">
        <w:rPr>
          <w:rFonts w:ascii="Arial" w:hAnsi="Arial" w:cs="Arial"/>
        </w:rPr>
        <w:t>Schedule MDRO awareness training</w:t>
      </w:r>
    </w:p>
    <w:p w14:paraId="51330444" w14:textId="77777777" w:rsidR="00D5356E" w:rsidRPr="009808B7" w:rsidRDefault="00D5356E" w:rsidP="00D5356E">
      <w:pPr>
        <w:pStyle w:val="ListParagraph"/>
        <w:numPr>
          <w:ilvl w:val="0"/>
          <w:numId w:val="41"/>
        </w:numPr>
        <w:spacing w:after="200" w:line="276" w:lineRule="auto"/>
        <w:rPr>
          <w:rFonts w:ascii="Arial" w:hAnsi="Arial" w:cs="Arial"/>
        </w:rPr>
      </w:pPr>
      <w:r w:rsidRPr="009808B7">
        <w:rPr>
          <w:rFonts w:ascii="Arial" w:hAnsi="Arial" w:cs="Arial"/>
        </w:rPr>
        <w:t>Conduct audit of antimicrobial usage and IPC practices</w:t>
      </w:r>
    </w:p>
    <w:p w14:paraId="2D377FBE" w14:textId="77777777" w:rsidR="00D5356E" w:rsidRPr="00DA6CED" w:rsidRDefault="00D5356E" w:rsidP="00D5356E">
      <w:pPr>
        <w:pStyle w:val="ListParagraph"/>
        <w:numPr>
          <w:ilvl w:val="0"/>
          <w:numId w:val="41"/>
        </w:numPr>
        <w:spacing w:after="200" w:line="276" w:lineRule="auto"/>
        <w:rPr>
          <w:rFonts w:ascii="Arial" w:hAnsi="Arial" w:cs="Arial"/>
        </w:rPr>
      </w:pPr>
      <w:r w:rsidRPr="00DA6CED">
        <w:rPr>
          <w:rFonts w:ascii="Arial" w:hAnsi="Arial" w:cs="Arial"/>
        </w:rPr>
        <w:t>Share findings with all staff and stakeholders</w:t>
      </w:r>
    </w:p>
    <w:p w14:paraId="452C6A19" w14:textId="77777777" w:rsidR="00D5356E" w:rsidRPr="00DA6CED" w:rsidRDefault="00D5356E" w:rsidP="00D5356E">
      <w:pPr>
        <w:pStyle w:val="ListParagraph"/>
        <w:numPr>
          <w:ilvl w:val="0"/>
          <w:numId w:val="41"/>
        </w:numPr>
        <w:spacing w:after="200" w:line="276" w:lineRule="auto"/>
        <w:rPr>
          <w:rFonts w:ascii="Arial" w:hAnsi="Arial" w:cs="Arial"/>
        </w:rPr>
      </w:pPr>
      <w:r w:rsidRPr="00DA6CED">
        <w:rPr>
          <w:rFonts w:ascii="Arial" w:hAnsi="Arial" w:cs="Arial"/>
        </w:rPr>
        <w:t>Update IPC Annual Statement</w:t>
      </w:r>
    </w:p>
    <w:p w14:paraId="018BDB42" w14:textId="53EF2543" w:rsidR="005E56C5" w:rsidRDefault="005E56C5" w:rsidP="00D5356E">
      <w:pPr>
        <w:pStyle w:val="Heading2"/>
        <w:rPr>
          <w:b/>
          <w:bCs/>
          <w:sz w:val="28"/>
          <w:szCs w:val="28"/>
          <w:u w:val="single"/>
        </w:rPr>
      </w:pPr>
    </w:p>
    <w:p w14:paraId="263B8458" w14:textId="77777777" w:rsidR="005E56C5" w:rsidRDefault="005E56C5" w:rsidP="00C73F66">
      <w:pPr>
        <w:jc w:val="center"/>
        <w:rPr>
          <w:b/>
          <w:bCs/>
          <w:sz w:val="28"/>
          <w:szCs w:val="28"/>
          <w:u w:val="single"/>
        </w:rPr>
      </w:pPr>
    </w:p>
    <w:p w14:paraId="41FD81AF" w14:textId="77777777" w:rsidR="005E56C5" w:rsidRDefault="005E56C5" w:rsidP="00C73F66">
      <w:pPr>
        <w:jc w:val="center"/>
        <w:rPr>
          <w:b/>
          <w:bCs/>
          <w:sz w:val="28"/>
          <w:szCs w:val="28"/>
          <w:u w:val="single"/>
        </w:rPr>
      </w:pPr>
    </w:p>
    <w:p w14:paraId="299C0D50" w14:textId="77777777" w:rsidR="00F11E09" w:rsidRDefault="00F11E09">
      <w:pPr>
        <w:rPr>
          <w:b/>
          <w:bCs/>
          <w:sz w:val="28"/>
          <w:szCs w:val="28"/>
          <w:u w:val="single"/>
        </w:rPr>
      </w:pPr>
      <w:r>
        <w:rPr>
          <w:b/>
          <w:bCs/>
          <w:sz w:val="28"/>
          <w:szCs w:val="28"/>
          <w:u w:val="single"/>
        </w:rPr>
        <w:br w:type="page"/>
      </w:r>
    </w:p>
    <w:p w14:paraId="5035E35C" w14:textId="16A74202" w:rsidR="00033C84" w:rsidRPr="00D5356E" w:rsidRDefault="00033C84" w:rsidP="00C73F66">
      <w:pPr>
        <w:jc w:val="center"/>
        <w:rPr>
          <w:rFonts w:ascii="Calibri Light" w:hAnsi="Calibri Light" w:cs="Calibri Light"/>
          <w:b/>
          <w:bCs/>
          <w:color w:val="2F5496" w:themeColor="accent1" w:themeShade="BF"/>
          <w:sz w:val="52"/>
          <w:szCs w:val="52"/>
        </w:rPr>
      </w:pPr>
      <w:r w:rsidRPr="00D5356E">
        <w:rPr>
          <w:rFonts w:ascii="Calibri Light" w:hAnsi="Calibri Light" w:cs="Calibri Light"/>
          <w:b/>
          <w:bCs/>
          <w:color w:val="2F5496" w:themeColor="accent1" w:themeShade="BF"/>
          <w:sz w:val="52"/>
          <w:szCs w:val="52"/>
        </w:rPr>
        <w:lastRenderedPageBreak/>
        <w:t>References</w:t>
      </w:r>
    </w:p>
    <w:p w14:paraId="2645FA3F" w14:textId="77777777" w:rsidR="00033C84" w:rsidRDefault="00033C84" w:rsidP="00033C84">
      <w:pPr>
        <w:jc w:val="center"/>
        <w:rPr>
          <w:b/>
          <w:bCs/>
          <w:sz w:val="28"/>
          <w:szCs w:val="28"/>
          <w:u w:val="single"/>
        </w:rPr>
      </w:pPr>
    </w:p>
    <w:p w14:paraId="665A78DC" w14:textId="77777777" w:rsidR="00090583" w:rsidRDefault="00090583" w:rsidP="00090583">
      <w:pPr>
        <w:rPr>
          <w:rStyle w:val="Hyperlink"/>
          <w:b/>
          <w:bCs/>
          <w:sz w:val="28"/>
          <w:szCs w:val="28"/>
        </w:rPr>
      </w:pPr>
      <w:hyperlink r:id="rId34" w:history="1">
        <w:r w:rsidRPr="0065231E">
          <w:rPr>
            <w:rStyle w:val="Hyperlink"/>
            <w:b/>
            <w:bCs/>
            <w:sz w:val="28"/>
            <w:szCs w:val="28"/>
          </w:rPr>
          <w:t>Management of acute respiratory infection outbreaks in care homes guidance - GOV. UK</w:t>
        </w:r>
      </w:hyperlink>
    </w:p>
    <w:bookmarkStart w:id="25" w:name="_MON_1817280006"/>
    <w:bookmarkEnd w:id="25"/>
    <w:p w14:paraId="7A48A533" w14:textId="2A858D70" w:rsidR="00033C84" w:rsidRPr="00033C84" w:rsidRDefault="00090583" w:rsidP="00090583">
      <w:pPr>
        <w:rPr>
          <w:b/>
          <w:bCs/>
          <w:sz w:val="28"/>
          <w:szCs w:val="28"/>
          <w:u w:val="single"/>
        </w:rPr>
      </w:pPr>
      <w:r w:rsidRPr="00090583">
        <w:rPr>
          <w:rStyle w:val="Hyperlink"/>
          <w:b/>
          <w:bCs/>
          <w:sz w:val="28"/>
          <w:szCs w:val="28"/>
          <w:u w:val="none"/>
        </w:rPr>
        <w:object w:dxaOrig="1508" w:dyaOrig="983" w14:anchorId="42ADEDFC">
          <v:shape id="_x0000_i1025" type="#_x0000_t75" style="width:75.4pt;height:49.15pt" o:ole="">
            <v:imagedata r:id="rId35" o:title=""/>
          </v:shape>
          <o:OLEObject Type="Embed" ProgID="Word.Document.12" ShapeID="_x0000_i1025" DrawAspect="Icon" ObjectID="_1825157658" r:id="rId36">
            <o:FieldCodes>\s</o:FieldCodes>
          </o:OLEObject>
        </w:object>
      </w:r>
    </w:p>
    <w:sectPr w:rsidR="00033C84" w:rsidRPr="00033C84" w:rsidSect="005412F2">
      <w:headerReference w:type="even" r:id="rId37"/>
      <w:headerReference w:type="default" r:id="rId38"/>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3FFCB" w14:textId="77777777" w:rsidR="00FD5905" w:rsidRDefault="00FD5905" w:rsidP="009F4526">
      <w:pPr>
        <w:spacing w:after="0" w:line="240" w:lineRule="auto"/>
      </w:pPr>
      <w:r>
        <w:separator/>
      </w:r>
    </w:p>
  </w:endnote>
  <w:endnote w:type="continuationSeparator" w:id="0">
    <w:p w14:paraId="592E4463" w14:textId="77777777" w:rsidR="00FD5905" w:rsidRDefault="00FD5905" w:rsidP="009F4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Nexa">
    <w:altName w:val="Calibri"/>
    <w:panose1 w:val="02000000000000000000"/>
    <w:charset w:val="00"/>
    <w:family w:val="auto"/>
    <w:pitch w:val="variable"/>
    <w:sig w:usb0="A00000AF" w:usb1="4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289471"/>
      <w:docPartObj>
        <w:docPartGallery w:val="Page Numbers (Bottom of Page)"/>
        <w:docPartUnique/>
      </w:docPartObj>
    </w:sdtPr>
    <w:sdtEndPr>
      <w:rPr>
        <w:noProof/>
      </w:rPr>
    </w:sdtEndPr>
    <w:sdtContent>
      <w:p w14:paraId="5865643E" w14:textId="7513D5C7" w:rsidR="00F10BD4" w:rsidRDefault="00F10B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B7AF7D" w14:textId="77777777" w:rsidR="006F300F" w:rsidRDefault="006F3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552648"/>
      <w:docPartObj>
        <w:docPartGallery w:val="Page Numbers (Bottom of Page)"/>
        <w:docPartUnique/>
      </w:docPartObj>
    </w:sdtPr>
    <w:sdtEndPr>
      <w:rPr>
        <w:noProof/>
      </w:rPr>
    </w:sdtEndPr>
    <w:sdtContent>
      <w:p w14:paraId="293299E3" w14:textId="3BEABED8" w:rsidR="00570A5F" w:rsidRDefault="00570A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858011" w14:textId="24AA7467" w:rsidR="009934B0" w:rsidRDefault="009934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853492"/>
      <w:docPartObj>
        <w:docPartGallery w:val="Page Numbers (Bottom of Page)"/>
        <w:docPartUnique/>
      </w:docPartObj>
    </w:sdtPr>
    <w:sdtEndPr>
      <w:rPr>
        <w:noProof/>
      </w:rPr>
    </w:sdtEndPr>
    <w:sdtContent>
      <w:p w14:paraId="567AFB9E" w14:textId="1C0D9745" w:rsidR="00977060" w:rsidRDefault="00977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82647E" w14:textId="77777777" w:rsidR="00977060" w:rsidRDefault="009770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010551"/>
      <w:docPartObj>
        <w:docPartGallery w:val="Page Numbers (Bottom of Page)"/>
        <w:docPartUnique/>
      </w:docPartObj>
    </w:sdtPr>
    <w:sdtEndPr>
      <w:rPr>
        <w:noProof/>
      </w:rPr>
    </w:sdtEndPr>
    <w:sdtContent>
      <w:p w14:paraId="6E65EE26" w14:textId="192BCD13" w:rsidR="00977060" w:rsidRDefault="00977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64DE49" w14:textId="77777777" w:rsidR="00885E55" w:rsidRPr="005412F2" w:rsidRDefault="00885E55" w:rsidP="00541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791E" w14:textId="77777777" w:rsidR="00FD5905" w:rsidRDefault="00FD5905" w:rsidP="009F4526">
      <w:pPr>
        <w:spacing w:after="0" w:line="240" w:lineRule="auto"/>
      </w:pPr>
      <w:r>
        <w:separator/>
      </w:r>
    </w:p>
  </w:footnote>
  <w:footnote w:type="continuationSeparator" w:id="0">
    <w:p w14:paraId="4BE0788C" w14:textId="77777777" w:rsidR="00FD5905" w:rsidRDefault="00FD5905" w:rsidP="009F4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EE99" w14:textId="750DE4C9" w:rsidR="00AD631F" w:rsidRDefault="006B4F74">
    <w:pPr>
      <w:pStyle w:val="Header"/>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79D1" w14:textId="310EDDDE" w:rsidR="009934B0" w:rsidRDefault="009934B0" w:rsidP="009934B0">
    <w:pPr>
      <w:pStyle w:val="Header"/>
      <w:tabs>
        <w:tab w:val="clear" w:pos="4320"/>
        <w:tab w:val="clear" w:pos="8640"/>
        <w:tab w:val="left" w:pos="179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B9CA" w14:textId="4BCCF5B4" w:rsidR="009934B0" w:rsidRDefault="00CF1AC3" w:rsidP="00CF1AC3">
    <w:pPr>
      <w:pStyle w:val="Header"/>
      <w:tabs>
        <w:tab w:val="clear" w:pos="4320"/>
        <w:tab w:val="clear" w:pos="8640"/>
        <w:tab w:val="left" w:pos="3352"/>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A73D" w14:textId="36A7AD9F" w:rsidR="00DD18EF" w:rsidRDefault="00DD18EF">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4F96" w14:textId="59BC6B67" w:rsidR="00F11E09" w:rsidRDefault="00F11E09" w:rsidP="009934B0">
    <w:pPr>
      <w:pStyle w:val="Header"/>
      <w:tabs>
        <w:tab w:val="clear" w:pos="4320"/>
        <w:tab w:val="clear" w:pos="8640"/>
        <w:tab w:val="left" w:pos="1797"/>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5CDA" w14:textId="5BFDFBE1" w:rsidR="00433CC1" w:rsidRDefault="00433CC1">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868244"/>
      <w:docPartObj>
        <w:docPartGallery w:val="Page Numbers (Top of Page)"/>
        <w:docPartUnique/>
      </w:docPartObj>
    </w:sdtPr>
    <w:sdtEndPr>
      <w:rPr>
        <w:noProof/>
      </w:rPr>
    </w:sdtEndPr>
    <w:sdtContent>
      <w:p w14:paraId="69C6ED46" w14:textId="339ECB44" w:rsidR="00977060" w:rsidRDefault="0097706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0DCDCD" w14:textId="4190C449" w:rsidR="00433CC1" w:rsidRDefault="00433CC1" w:rsidP="009934B0">
    <w:pPr>
      <w:pStyle w:val="Header"/>
      <w:tabs>
        <w:tab w:val="clear" w:pos="4320"/>
        <w:tab w:val="clear" w:pos="8640"/>
        <w:tab w:val="left" w:pos="179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4AD3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A133B"/>
    <w:multiLevelType w:val="multilevel"/>
    <w:tmpl w:val="FCA4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B4ADA"/>
    <w:multiLevelType w:val="hybridMultilevel"/>
    <w:tmpl w:val="A70CF2BE"/>
    <w:lvl w:ilvl="0" w:tplc="42FAC958">
      <w:numFmt w:val="bullet"/>
      <w:lvlText w:val="•"/>
      <w:lvlJc w:val="left"/>
      <w:pPr>
        <w:ind w:left="450" w:hanging="360"/>
      </w:pPr>
      <w:rPr>
        <w:rFonts w:ascii="Calibri" w:eastAsiaTheme="minorHAns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07BE384A"/>
    <w:multiLevelType w:val="hybridMultilevel"/>
    <w:tmpl w:val="6B7853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623364"/>
    <w:multiLevelType w:val="hybridMultilevel"/>
    <w:tmpl w:val="8110E7C4"/>
    <w:lvl w:ilvl="0" w:tplc="0F8A7D10">
      <w:start w:val="1"/>
      <w:numFmt w:val="bullet"/>
      <w:lvlText w:val="•"/>
      <w:lvlJc w:val="left"/>
      <w:pPr>
        <w:tabs>
          <w:tab w:val="num" w:pos="720"/>
        </w:tabs>
        <w:ind w:left="720" w:hanging="360"/>
      </w:pPr>
      <w:rPr>
        <w:rFonts w:ascii="Arial" w:hAnsi="Arial" w:hint="default"/>
      </w:rPr>
    </w:lvl>
    <w:lvl w:ilvl="1" w:tplc="63F080CC" w:tentative="1">
      <w:start w:val="1"/>
      <w:numFmt w:val="bullet"/>
      <w:lvlText w:val="•"/>
      <w:lvlJc w:val="left"/>
      <w:pPr>
        <w:tabs>
          <w:tab w:val="num" w:pos="1440"/>
        </w:tabs>
        <w:ind w:left="1440" w:hanging="360"/>
      </w:pPr>
      <w:rPr>
        <w:rFonts w:ascii="Arial" w:hAnsi="Arial" w:hint="default"/>
      </w:rPr>
    </w:lvl>
    <w:lvl w:ilvl="2" w:tplc="8B64184E" w:tentative="1">
      <w:start w:val="1"/>
      <w:numFmt w:val="bullet"/>
      <w:lvlText w:val="•"/>
      <w:lvlJc w:val="left"/>
      <w:pPr>
        <w:tabs>
          <w:tab w:val="num" w:pos="2160"/>
        </w:tabs>
        <w:ind w:left="2160" w:hanging="360"/>
      </w:pPr>
      <w:rPr>
        <w:rFonts w:ascii="Arial" w:hAnsi="Arial" w:hint="default"/>
      </w:rPr>
    </w:lvl>
    <w:lvl w:ilvl="3" w:tplc="DEDC5AD4" w:tentative="1">
      <w:start w:val="1"/>
      <w:numFmt w:val="bullet"/>
      <w:lvlText w:val="•"/>
      <w:lvlJc w:val="left"/>
      <w:pPr>
        <w:tabs>
          <w:tab w:val="num" w:pos="2880"/>
        </w:tabs>
        <w:ind w:left="2880" w:hanging="360"/>
      </w:pPr>
      <w:rPr>
        <w:rFonts w:ascii="Arial" w:hAnsi="Arial" w:hint="default"/>
      </w:rPr>
    </w:lvl>
    <w:lvl w:ilvl="4" w:tplc="052E2BB6" w:tentative="1">
      <w:start w:val="1"/>
      <w:numFmt w:val="bullet"/>
      <w:lvlText w:val="•"/>
      <w:lvlJc w:val="left"/>
      <w:pPr>
        <w:tabs>
          <w:tab w:val="num" w:pos="3600"/>
        </w:tabs>
        <w:ind w:left="3600" w:hanging="360"/>
      </w:pPr>
      <w:rPr>
        <w:rFonts w:ascii="Arial" w:hAnsi="Arial" w:hint="default"/>
      </w:rPr>
    </w:lvl>
    <w:lvl w:ilvl="5" w:tplc="420C586A" w:tentative="1">
      <w:start w:val="1"/>
      <w:numFmt w:val="bullet"/>
      <w:lvlText w:val="•"/>
      <w:lvlJc w:val="left"/>
      <w:pPr>
        <w:tabs>
          <w:tab w:val="num" w:pos="4320"/>
        </w:tabs>
        <w:ind w:left="4320" w:hanging="360"/>
      </w:pPr>
      <w:rPr>
        <w:rFonts w:ascii="Arial" w:hAnsi="Arial" w:hint="default"/>
      </w:rPr>
    </w:lvl>
    <w:lvl w:ilvl="6" w:tplc="58867EA2" w:tentative="1">
      <w:start w:val="1"/>
      <w:numFmt w:val="bullet"/>
      <w:lvlText w:val="•"/>
      <w:lvlJc w:val="left"/>
      <w:pPr>
        <w:tabs>
          <w:tab w:val="num" w:pos="5040"/>
        </w:tabs>
        <w:ind w:left="5040" w:hanging="360"/>
      </w:pPr>
      <w:rPr>
        <w:rFonts w:ascii="Arial" w:hAnsi="Arial" w:hint="default"/>
      </w:rPr>
    </w:lvl>
    <w:lvl w:ilvl="7" w:tplc="8482E1C6" w:tentative="1">
      <w:start w:val="1"/>
      <w:numFmt w:val="bullet"/>
      <w:lvlText w:val="•"/>
      <w:lvlJc w:val="left"/>
      <w:pPr>
        <w:tabs>
          <w:tab w:val="num" w:pos="5760"/>
        </w:tabs>
        <w:ind w:left="5760" w:hanging="360"/>
      </w:pPr>
      <w:rPr>
        <w:rFonts w:ascii="Arial" w:hAnsi="Arial" w:hint="default"/>
      </w:rPr>
    </w:lvl>
    <w:lvl w:ilvl="8" w:tplc="160C0CB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9B2F68"/>
    <w:multiLevelType w:val="multilevel"/>
    <w:tmpl w:val="F08C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7601C2"/>
    <w:multiLevelType w:val="hybridMultilevel"/>
    <w:tmpl w:val="4B1006DE"/>
    <w:lvl w:ilvl="0" w:tplc="C260733C">
      <w:start w:val="1"/>
      <w:numFmt w:val="bullet"/>
      <w:lvlText w:val="•"/>
      <w:lvlJc w:val="left"/>
      <w:pPr>
        <w:tabs>
          <w:tab w:val="num" w:pos="720"/>
        </w:tabs>
        <w:ind w:left="720" w:hanging="360"/>
      </w:pPr>
      <w:rPr>
        <w:rFonts w:ascii="Arial" w:hAnsi="Arial" w:hint="default"/>
      </w:rPr>
    </w:lvl>
    <w:lvl w:ilvl="1" w:tplc="25B2602E" w:tentative="1">
      <w:start w:val="1"/>
      <w:numFmt w:val="bullet"/>
      <w:lvlText w:val="•"/>
      <w:lvlJc w:val="left"/>
      <w:pPr>
        <w:tabs>
          <w:tab w:val="num" w:pos="1440"/>
        </w:tabs>
        <w:ind w:left="1440" w:hanging="360"/>
      </w:pPr>
      <w:rPr>
        <w:rFonts w:ascii="Arial" w:hAnsi="Arial" w:hint="default"/>
      </w:rPr>
    </w:lvl>
    <w:lvl w:ilvl="2" w:tplc="1DD00EA4" w:tentative="1">
      <w:start w:val="1"/>
      <w:numFmt w:val="bullet"/>
      <w:lvlText w:val="•"/>
      <w:lvlJc w:val="left"/>
      <w:pPr>
        <w:tabs>
          <w:tab w:val="num" w:pos="2160"/>
        </w:tabs>
        <w:ind w:left="2160" w:hanging="360"/>
      </w:pPr>
      <w:rPr>
        <w:rFonts w:ascii="Arial" w:hAnsi="Arial" w:hint="default"/>
      </w:rPr>
    </w:lvl>
    <w:lvl w:ilvl="3" w:tplc="F0847CBC" w:tentative="1">
      <w:start w:val="1"/>
      <w:numFmt w:val="bullet"/>
      <w:lvlText w:val="•"/>
      <w:lvlJc w:val="left"/>
      <w:pPr>
        <w:tabs>
          <w:tab w:val="num" w:pos="2880"/>
        </w:tabs>
        <w:ind w:left="2880" w:hanging="360"/>
      </w:pPr>
      <w:rPr>
        <w:rFonts w:ascii="Arial" w:hAnsi="Arial" w:hint="default"/>
      </w:rPr>
    </w:lvl>
    <w:lvl w:ilvl="4" w:tplc="B71E8E3C" w:tentative="1">
      <w:start w:val="1"/>
      <w:numFmt w:val="bullet"/>
      <w:lvlText w:val="•"/>
      <w:lvlJc w:val="left"/>
      <w:pPr>
        <w:tabs>
          <w:tab w:val="num" w:pos="3600"/>
        </w:tabs>
        <w:ind w:left="3600" w:hanging="360"/>
      </w:pPr>
      <w:rPr>
        <w:rFonts w:ascii="Arial" w:hAnsi="Arial" w:hint="default"/>
      </w:rPr>
    </w:lvl>
    <w:lvl w:ilvl="5" w:tplc="24506D66" w:tentative="1">
      <w:start w:val="1"/>
      <w:numFmt w:val="bullet"/>
      <w:lvlText w:val="•"/>
      <w:lvlJc w:val="left"/>
      <w:pPr>
        <w:tabs>
          <w:tab w:val="num" w:pos="4320"/>
        </w:tabs>
        <w:ind w:left="4320" w:hanging="360"/>
      </w:pPr>
      <w:rPr>
        <w:rFonts w:ascii="Arial" w:hAnsi="Arial" w:hint="default"/>
      </w:rPr>
    </w:lvl>
    <w:lvl w:ilvl="6" w:tplc="5636CAAE" w:tentative="1">
      <w:start w:val="1"/>
      <w:numFmt w:val="bullet"/>
      <w:lvlText w:val="•"/>
      <w:lvlJc w:val="left"/>
      <w:pPr>
        <w:tabs>
          <w:tab w:val="num" w:pos="5040"/>
        </w:tabs>
        <w:ind w:left="5040" w:hanging="360"/>
      </w:pPr>
      <w:rPr>
        <w:rFonts w:ascii="Arial" w:hAnsi="Arial" w:hint="default"/>
      </w:rPr>
    </w:lvl>
    <w:lvl w:ilvl="7" w:tplc="1414B968" w:tentative="1">
      <w:start w:val="1"/>
      <w:numFmt w:val="bullet"/>
      <w:lvlText w:val="•"/>
      <w:lvlJc w:val="left"/>
      <w:pPr>
        <w:tabs>
          <w:tab w:val="num" w:pos="5760"/>
        </w:tabs>
        <w:ind w:left="5760" w:hanging="360"/>
      </w:pPr>
      <w:rPr>
        <w:rFonts w:ascii="Arial" w:hAnsi="Arial" w:hint="default"/>
      </w:rPr>
    </w:lvl>
    <w:lvl w:ilvl="8" w:tplc="535A1EC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D051B72"/>
    <w:multiLevelType w:val="multilevel"/>
    <w:tmpl w:val="5784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4662E"/>
    <w:multiLevelType w:val="hybridMultilevel"/>
    <w:tmpl w:val="334E91EA"/>
    <w:lvl w:ilvl="0" w:tplc="08090019">
      <w:start w:val="1"/>
      <w:numFmt w:val="lowerLetter"/>
      <w:lvlText w:val="%1."/>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15638C3"/>
    <w:multiLevelType w:val="hybridMultilevel"/>
    <w:tmpl w:val="7AF4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9760C0"/>
    <w:multiLevelType w:val="hybridMultilevel"/>
    <w:tmpl w:val="F43A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5310D6"/>
    <w:multiLevelType w:val="hybridMultilevel"/>
    <w:tmpl w:val="1694A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C4760E"/>
    <w:multiLevelType w:val="hybridMultilevel"/>
    <w:tmpl w:val="B5D68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2840BE"/>
    <w:multiLevelType w:val="hybridMultilevel"/>
    <w:tmpl w:val="018EFC92"/>
    <w:lvl w:ilvl="0" w:tplc="113ED38C">
      <w:start w:val="1"/>
      <w:numFmt w:val="bullet"/>
      <w:lvlText w:val="•"/>
      <w:lvlJc w:val="left"/>
      <w:pPr>
        <w:tabs>
          <w:tab w:val="num" w:pos="720"/>
        </w:tabs>
        <w:ind w:left="720" w:hanging="360"/>
      </w:pPr>
      <w:rPr>
        <w:rFonts w:ascii="Arial" w:hAnsi="Arial" w:hint="default"/>
      </w:rPr>
    </w:lvl>
    <w:lvl w:ilvl="1" w:tplc="22FA28FC" w:tentative="1">
      <w:start w:val="1"/>
      <w:numFmt w:val="bullet"/>
      <w:lvlText w:val="•"/>
      <w:lvlJc w:val="left"/>
      <w:pPr>
        <w:tabs>
          <w:tab w:val="num" w:pos="1440"/>
        </w:tabs>
        <w:ind w:left="1440" w:hanging="360"/>
      </w:pPr>
      <w:rPr>
        <w:rFonts w:ascii="Arial" w:hAnsi="Arial" w:hint="default"/>
      </w:rPr>
    </w:lvl>
    <w:lvl w:ilvl="2" w:tplc="CBA4CA8E" w:tentative="1">
      <w:start w:val="1"/>
      <w:numFmt w:val="bullet"/>
      <w:lvlText w:val="•"/>
      <w:lvlJc w:val="left"/>
      <w:pPr>
        <w:tabs>
          <w:tab w:val="num" w:pos="2160"/>
        </w:tabs>
        <w:ind w:left="2160" w:hanging="360"/>
      </w:pPr>
      <w:rPr>
        <w:rFonts w:ascii="Arial" w:hAnsi="Arial" w:hint="default"/>
      </w:rPr>
    </w:lvl>
    <w:lvl w:ilvl="3" w:tplc="3466B8AA" w:tentative="1">
      <w:start w:val="1"/>
      <w:numFmt w:val="bullet"/>
      <w:lvlText w:val="•"/>
      <w:lvlJc w:val="left"/>
      <w:pPr>
        <w:tabs>
          <w:tab w:val="num" w:pos="2880"/>
        </w:tabs>
        <w:ind w:left="2880" w:hanging="360"/>
      </w:pPr>
      <w:rPr>
        <w:rFonts w:ascii="Arial" w:hAnsi="Arial" w:hint="default"/>
      </w:rPr>
    </w:lvl>
    <w:lvl w:ilvl="4" w:tplc="EF32D578" w:tentative="1">
      <w:start w:val="1"/>
      <w:numFmt w:val="bullet"/>
      <w:lvlText w:val="•"/>
      <w:lvlJc w:val="left"/>
      <w:pPr>
        <w:tabs>
          <w:tab w:val="num" w:pos="3600"/>
        </w:tabs>
        <w:ind w:left="3600" w:hanging="360"/>
      </w:pPr>
      <w:rPr>
        <w:rFonts w:ascii="Arial" w:hAnsi="Arial" w:hint="default"/>
      </w:rPr>
    </w:lvl>
    <w:lvl w:ilvl="5" w:tplc="04E4EE54" w:tentative="1">
      <w:start w:val="1"/>
      <w:numFmt w:val="bullet"/>
      <w:lvlText w:val="•"/>
      <w:lvlJc w:val="left"/>
      <w:pPr>
        <w:tabs>
          <w:tab w:val="num" w:pos="4320"/>
        </w:tabs>
        <w:ind w:left="4320" w:hanging="360"/>
      </w:pPr>
      <w:rPr>
        <w:rFonts w:ascii="Arial" w:hAnsi="Arial" w:hint="default"/>
      </w:rPr>
    </w:lvl>
    <w:lvl w:ilvl="6" w:tplc="9C364752" w:tentative="1">
      <w:start w:val="1"/>
      <w:numFmt w:val="bullet"/>
      <w:lvlText w:val="•"/>
      <w:lvlJc w:val="left"/>
      <w:pPr>
        <w:tabs>
          <w:tab w:val="num" w:pos="5040"/>
        </w:tabs>
        <w:ind w:left="5040" w:hanging="360"/>
      </w:pPr>
      <w:rPr>
        <w:rFonts w:ascii="Arial" w:hAnsi="Arial" w:hint="default"/>
      </w:rPr>
    </w:lvl>
    <w:lvl w:ilvl="7" w:tplc="970A0A96" w:tentative="1">
      <w:start w:val="1"/>
      <w:numFmt w:val="bullet"/>
      <w:lvlText w:val="•"/>
      <w:lvlJc w:val="left"/>
      <w:pPr>
        <w:tabs>
          <w:tab w:val="num" w:pos="5760"/>
        </w:tabs>
        <w:ind w:left="5760" w:hanging="360"/>
      </w:pPr>
      <w:rPr>
        <w:rFonts w:ascii="Arial" w:hAnsi="Arial" w:hint="default"/>
      </w:rPr>
    </w:lvl>
    <w:lvl w:ilvl="8" w:tplc="63808C3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97B13A9"/>
    <w:multiLevelType w:val="hybridMultilevel"/>
    <w:tmpl w:val="FEF250DE"/>
    <w:lvl w:ilvl="0" w:tplc="7ECE4B9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70D25"/>
    <w:multiLevelType w:val="hybridMultilevel"/>
    <w:tmpl w:val="071A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4777D4"/>
    <w:multiLevelType w:val="hybridMultilevel"/>
    <w:tmpl w:val="C652E4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393958"/>
    <w:multiLevelType w:val="multilevel"/>
    <w:tmpl w:val="24CAD0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DE378D"/>
    <w:multiLevelType w:val="hybridMultilevel"/>
    <w:tmpl w:val="531E3516"/>
    <w:lvl w:ilvl="0" w:tplc="EB862A90">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E70CC3"/>
    <w:multiLevelType w:val="hybridMultilevel"/>
    <w:tmpl w:val="9266CF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8C3BF9"/>
    <w:multiLevelType w:val="hybridMultilevel"/>
    <w:tmpl w:val="01100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53C2A"/>
    <w:multiLevelType w:val="hybridMultilevel"/>
    <w:tmpl w:val="D4C4E474"/>
    <w:lvl w:ilvl="0" w:tplc="B9B00FD4">
      <w:start w:val="1"/>
      <w:numFmt w:val="bullet"/>
      <w:lvlText w:val="•"/>
      <w:lvlJc w:val="left"/>
      <w:pPr>
        <w:tabs>
          <w:tab w:val="num" w:pos="720"/>
        </w:tabs>
        <w:ind w:left="720" w:hanging="360"/>
      </w:pPr>
      <w:rPr>
        <w:rFonts w:ascii="Arial" w:hAnsi="Arial" w:hint="default"/>
      </w:rPr>
    </w:lvl>
    <w:lvl w:ilvl="1" w:tplc="A9800DBE" w:tentative="1">
      <w:start w:val="1"/>
      <w:numFmt w:val="bullet"/>
      <w:lvlText w:val="•"/>
      <w:lvlJc w:val="left"/>
      <w:pPr>
        <w:tabs>
          <w:tab w:val="num" w:pos="1440"/>
        </w:tabs>
        <w:ind w:left="1440" w:hanging="360"/>
      </w:pPr>
      <w:rPr>
        <w:rFonts w:ascii="Arial" w:hAnsi="Arial" w:hint="default"/>
      </w:rPr>
    </w:lvl>
    <w:lvl w:ilvl="2" w:tplc="87EC132A" w:tentative="1">
      <w:start w:val="1"/>
      <w:numFmt w:val="bullet"/>
      <w:lvlText w:val="•"/>
      <w:lvlJc w:val="left"/>
      <w:pPr>
        <w:tabs>
          <w:tab w:val="num" w:pos="2160"/>
        </w:tabs>
        <w:ind w:left="2160" w:hanging="360"/>
      </w:pPr>
      <w:rPr>
        <w:rFonts w:ascii="Arial" w:hAnsi="Arial" w:hint="default"/>
      </w:rPr>
    </w:lvl>
    <w:lvl w:ilvl="3" w:tplc="94169752" w:tentative="1">
      <w:start w:val="1"/>
      <w:numFmt w:val="bullet"/>
      <w:lvlText w:val="•"/>
      <w:lvlJc w:val="left"/>
      <w:pPr>
        <w:tabs>
          <w:tab w:val="num" w:pos="2880"/>
        </w:tabs>
        <w:ind w:left="2880" w:hanging="360"/>
      </w:pPr>
      <w:rPr>
        <w:rFonts w:ascii="Arial" w:hAnsi="Arial" w:hint="default"/>
      </w:rPr>
    </w:lvl>
    <w:lvl w:ilvl="4" w:tplc="CF185452" w:tentative="1">
      <w:start w:val="1"/>
      <w:numFmt w:val="bullet"/>
      <w:lvlText w:val="•"/>
      <w:lvlJc w:val="left"/>
      <w:pPr>
        <w:tabs>
          <w:tab w:val="num" w:pos="3600"/>
        </w:tabs>
        <w:ind w:left="3600" w:hanging="360"/>
      </w:pPr>
      <w:rPr>
        <w:rFonts w:ascii="Arial" w:hAnsi="Arial" w:hint="default"/>
      </w:rPr>
    </w:lvl>
    <w:lvl w:ilvl="5" w:tplc="5E3A5F44" w:tentative="1">
      <w:start w:val="1"/>
      <w:numFmt w:val="bullet"/>
      <w:lvlText w:val="•"/>
      <w:lvlJc w:val="left"/>
      <w:pPr>
        <w:tabs>
          <w:tab w:val="num" w:pos="4320"/>
        </w:tabs>
        <w:ind w:left="4320" w:hanging="360"/>
      </w:pPr>
      <w:rPr>
        <w:rFonts w:ascii="Arial" w:hAnsi="Arial" w:hint="default"/>
      </w:rPr>
    </w:lvl>
    <w:lvl w:ilvl="6" w:tplc="20105954" w:tentative="1">
      <w:start w:val="1"/>
      <w:numFmt w:val="bullet"/>
      <w:lvlText w:val="•"/>
      <w:lvlJc w:val="left"/>
      <w:pPr>
        <w:tabs>
          <w:tab w:val="num" w:pos="5040"/>
        </w:tabs>
        <w:ind w:left="5040" w:hanging="360"/>
      </w:pPr>
      <w:rPr>
        <w:rFonts w:ascii="Arial" w:hAnsi="Arial" w:hint="default"/>
      </w:rPr>
    </w:lvl>
    <w:lvl w:ilvl="7" w:tplc="84789A0C" w:tentative="1">
      <w:start w:val="1"/>
      <w:numFmt w:val="bullet"/>
      <w:lvlText w:val="•"/>
      <w:lvlJc w:val="left"/>
      <w:pPr>
        <w:tabs>
          <w:tab w:val="num" w:pos="5760"/>
        </w:tabs>
        <w:ind w:left="5760" w:hanging="360"/>
      </w:pPr>
      <w:rPr>
        <w:rFonts w:ascii="Arial" w:hAnsi="Arial" w:hint="default"/>
      </w:rPr>
    </w:lvl>
    <w:lvl w:ilvl="8" w:tplc="48FA0BA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9D97B7C"/>
    <w:multiLevelType w:val="hybridMultilevel"/>
    <w:tmpl w:val="288CE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73452A"/>
    <w:multiLevelType w:val="hybridMultilevel"/>
    <w:tmpl w:val="47202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BC231F"/>
    <w:multiLevelType w:val="hybridMultilevel"/>
    <w:tmpl w:val="1FD48C46"/>
    <w:lvl w:ilvl="0" w:tplc="E89A0546">
      <w:start w:val="1"/>
      <w:numFmt w:val="bullet"/>
      <w:lvlText w:val="•"/>
      <w:lvlJc w:val="left"/>
      <w:pPr>
        <w:tabs>
          <w:tab w:val="num" w:pos="720"/>
        </w:tabs>
        <w:ind w:left="720" w:hanging="360"/>
      </w:pPr>
      <w:rPr>
        <w:rFonts w:ascii="Arial" w:hAnsi="Arial" w:hint="default"/>
      </w:rPr>
    </w:lvl>
    <w:lvl w:ilvl="1" w:tplc="9D52CA22" w:tentative="1">
      <w:start w:val="1"/>
      <w:numFmt w:val="bullet"/>
      <w:lvlText w:val="•"/>
      <w:lvlJc w:val="left"/>
      <w:pPr>
        <w:tabs>
          <w:tab w:val="num" w:pos="1440"/>
        </w:tabs>
        <w:ind w:left="1440" w:hanging="360"/>
      </w:pPr>
      <w:rPr>
        <w:rFonts w:ascii="Arial" w:hAnsi="Arial" w:hint="default"/>
      </w:rPr>
    </w:lvl>
    <w:lvl w:ilvl="2" w:tplc="2848C918" w:tentative="1">
      <w:start w:val="1"/>
      <w:numFmt w:val="bullet"/>
      <w:lvlText w:val="•"/>
      <w:lvlJc w:val="left"/>
      <w:pPr>
        <w:tabs>
          <w:tab w:val="num" w:pos="2160"/>
        </w:tabs>
        <w:ind w:left="2160" w:hanging="360"/>
      </w:pPr>
      <w:rPr>
        <w:rFonts w:ascii="Arial" w:hAnsi="Arial" w:hint="default"/>
      </w:rPr>
    </w:lvl>
    <w:lvl w:ilvl="3" w:tplc="30E2CFB4" w:tentative="1">
      <w:start w:val="1"/>
      <w:numFmt w:val="bullet"/>
      <w:lvlText w:val="•"/>
      <w:lvlJc w:val="left"/>
      <w:pPr>
        <w:tabs>
          <w:tab w:val="num" w:pos="2880"/>
        </w:tabs>
        <w:ind w:left="2880" w:hanging="360"/>
      </w:pPr>
      <w:rPr>
        <w:rFonts w:ascii="Arial" w:hAnsi="Arial" w:hint="default"/>
      </w:rPr>
    </w:lvl>
    <w:lvl w:ilvl="4" w:tplc="ADEA7822" w:tentative="1">
      <w:start w:val="1"/>
      <w:numFmt w:val="bullet"/>
      <w:lvlText w:val="•"/>
      <w:lvlJc w:val="left"/>
      <w:pPr>
        <w:tabs>
          <w:tab w:val="num" w:pos="3600"/>
        </w:tabs>
        <w:ind w:left="3600" w:hanging="360"/>
      </w:pPr>
      <w:rPr>
        <w:rFonts w:ascii="Arial" w:hAnsi="Arial" w:hint="default"/>
      </w:rPr>
    </w:lvl>
    <w:lvl w:ilvl="5" w:tplc="1FE86620" w:tentative="1">
      <w:start w:val="1"/>
      <w:numFmt w:val="bullet"/>
      <w:lvlText w:val="•"/>
      <w:lvlJc w:val="left"/>
      <w:pPr>
        <w:tabs>
          <w:tab w:val="num" w:pos="4320"/>
        </w:tabs>
        <w:ind w:left="4320" w:hanging="360"/>
      </w:pPr>
      <w:rPr>
        <w:rFonts w:ascii="Arial" w:hAnsi="Arial" w:hint="default"/>
      </w:rPr>
    </w:lvl>
    <w:lvl w:ilvl="6" w:tplc="776CEA54" w:tentative="1">
      <w:start w:val="1"/>
      <w:numFmt w:val="bullet"/>
      <w:lvlText w:val="•"/>
      <w:lvlJc w:val="left"/>
      <w:pPr>
        <w:tabs>
          <w:tab w:val="num" w:pos="5040"/>
        </w:tabs>
        <w:ind w:left="5040" w:hanging="360"/>
      </w:pPr>
      <w:rPr>
        <w:rFonts w:ascii="Arial" w:hAnsi="Arial" w:hint="default"/>
      </w:rPr>
    </w:lvl>
    <w:lvl w:ilvl="7" w:tplc="29B6BA5A" w:tentative="1">
      <w:start w:val="1"/>
      <w:numFmt w:val="bullet"/>
      <w:lvlText w:val="•"/>
      <w:lvlJc w:val="left"/>
      <w:pPr>
        <w:tabs>
          <w:tab w:val="num" w:pos="5760"/>
        </w:tabs>
        <w:ind w:left="5760" w:hanging="360"/>
      </w:pPr>
      <w:rPr>
        <w:rFonts w:ascii="Arial" w:hAnsi="Arial" w:hint="default"/>
      </w:rPr>
    </w:lvl>
    <w:lvl w:ilvl="8" w:tplc="C1AEAD1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E214695"/>
    <w:multiLevelType w:val="hybridMultilevel"/>
    <w:tmpl w:val="547A3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441D5A"/>
    <w:multiLevelType w:val="hybridMultilevel"/>
    <w:tmpl w:val="70201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D01260"/>
    <w:multiLevelType w:val="hybridMultilevel"/>
    <w:tmpl w:val="1B525880"/>
    <w:lvl w:ilvl="0" w:tplc="42FAC958">
      <w:numFmt w:val="bullet"/>
      <w:lvlText w:val="•"/>
      <w:lvlJc w:val="left"/>
      <w:pPr>
        <w:ind w:left="450" w:hanging="360"/>
      </w:pPr>
      <w:rPr>
        <w:rFonts w:ascii="Calibri" w:eastAsiaTheme="minorHAns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8" w15:restartNumberingAfterBreak="0">
    <w:nsid w:val="4AE85C4C"/>
    <w:multiLevelType w:val="hybridMultilevel"/>
    <w:tmpl w:val="12745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210174"/>
    <w:multiLevelType w:val="hybridMultilevel"/>
    <w:tmpl w:val="EC9CB4EE"/>
    <w:lvl w:ilvl="0" w:tplc="B532CF58">
      <w:start w:val="1"/>
      <w:numFmt w:val="lowerLetter"/>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FA41561"/>
    <w:multiLevelType w:val="hybridMultilevel"/>
    <w:tmpl w:val="CC88121A"/>
    <w:lvl w:ilvl="0" w:tplc="E93C54B4">
      <w:start w:val="1"/>
      <w:numFmt w:val="bullet"/>
      <w:lvlText w:val="•"/>
      <w:lvlJc w:val="left"/>
      <w:pPr>
        <w:tabs>
          <w:tab w:val="num" w:pos="720"/>
        </w:tabs>
        <w:ind w:left="720" w:hanging="360"/>
      </w:pPr>
      <w:rPr>
        <w:rFonts w:ascii="Arial" w:hAnsi="Arial" w:hint="default"/>
      </w:rPr>
    </w:lvl>
    <w:lvl w:ilvl="1" w:tplc="F1328E2C" w:tentative="1">
      <w:start w:val="1"/>
      <w:numFmt w:val="bullet"/>
      <w:lvlText w:val="•"/>
      <w:lvlJc w:val="left"/>
      <w:pPr>
        <w:tabs>
          <w:tab w:val="num" w:pos="1440"/>
        </w:tabs>
        <w:ind w:left="1440" w:hanging="360"/>
      </w:pPr>
      <w:rPr>
        <w:rFonts w:ascii="Arial" w:hAnsi="Arial" w:hint="default"/>
      </w:rPr>
    </w:lvl>
    <w:lvl w:ilvl="2" w:tplc="D4FC70C8" w:tentative="1">
      <w:start w:val="1"/>
      <w:numFmt w:val="bullet"/>
      <w:lvlText w:val="•"/>
      <w:lvlJc w:val="left"/>
      <w:pPr>
        <w:tabs>
          <w:tab w:val="num" w:pos="2160"/>
        </w:tabs>
        <w:ind w:left="2160" w:hanging="360"/>
      </w:pPr>
      <w:rPr>
        <w:rFonts w:ascii="Arial" w:hAnsi="Arial" w:hint="default"/>
      </w:rPr>
    </w:lvl>
    <w:lvl w:ilvl="3" w:tplc="11BEE3A2" w:tentative="1">
      <w:start w:val="1"/>
      <w:numFmt w:val="bullet"/>
      <w:lvlText w:val="•"/>
      <w:lvlJc w:val="left"/>
      <w:pPr>
        <w:tabs>
          <w:tab w:val="num" w:pos="2880"/>
        </w:tabs>
        <w:ind w:left="2880" w:hanging="360"/>
      </w:pPr>
      <w:rPr>
        <w:rFonts w:ascii="Arial" w:hAnsi="Arial" w:hint="default"/>
      </w:rPr>
    </w:lvl>
    <w:lvl w:ilvl="4" w:tplc="5B66D946" w:tentative="1">
      <w:start w:val="1"/>
      <w:numFmt w:val="bullet"/>
      <w:lvlText w:val="•"/>
      <w:lvlJc w:val="left"/>
      <w:pPr>
        <w:tabs>
          <w:tab w:val="num" w:pos="3600"/>
        </w:tabs>
        <w:ind w:left="3600" w:hanging="360"/>
      </w:pPr>
      <w:rPr>
        <w:rFonts w:ascii="Arial" w:hAnsi="Arial" w:hint="default"/>
      </w:rPr>
    </w:lvl>
    <w:lvl w:ilvl="5" w:tplc="FD1494F8" w:tentative="1">
      <w:start w:val="1"/>
      <w:numFmt w:val="bullet"/>
      <w:lvlText w:val="•"/>
      <w:lvlJc w:val="left"/>
      <w:pPr>
        <w:tabs>
          <w:tab w:val="num" w:pos="4320"/>
        </w:tabs>
        <w:ind w:left="4320" w:hanging="360"/>
      </w:pPr>
      <w:rPr>
        <w:rFonts w:ascii="Arial" w:hAnsi="Arial" w:hint="default"/>
      </w:rPr>
    </w:lvl>
    <w:lvl w:ilvl="6" w:tplc="7E2001AA" w:tentative="1">
      <w:start w:val="1"/>
      <w:numFmt w:val="bullet"/>
      <w:lvlText w:val="•"/>
      <w:lvlJc w:val="left"/>
      <w:pPr>
        <w:tabs>
          <w:tab w:val="num" w:pos="5040"/>
        </w:tabs>
        <w:ind w:left="5040" w:hanging="360"/>
      </w:pPr>
      <w:rPr>
        <w:rFonts w:ascii="Arial" w:hAnsi="Arial" w:hint="default"/>
      </w:rPr>
    </w:lvl>
    <w:lvl w:ilvl="7" w:tplc="29D07518" w:tentative="1">
      <w:start w:val="1"/>
      <w:numFmt w:val="bullet"/>
      <w:lvlText w:val="•"/>
      <w:lvlJc w:val="left"/>
      <w:pPr>
        <w:tabs>
          <w:tab w:val="num" w:pos="5760"/>
        </w:tabs>
        <w:ind w:left="5760" w:hanging="360"/>
      </w:pPr>
      <w:rPr>
        <w:rFonts w:ascii="Arial" w:hAnsi="Arial" w:hint="default"/>
      </w:rPr>
    </w:lvl>
    <w:lvl w:ilvl="8" w:tplc="8BA2501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30238A9"/>
    <w:multiLevelType w:val="multilevel"/>
    <w:tmpl w:val="E69C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F02820"/>
    <w:multiLevelType w:val="hybridMultilevel"/>
    <w:tmpl w:val="008C7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C40BA9"/>
    <w:multiLevelType w:val="hybridMultilevel"/>
    <w:tmpl w:val="D0DE7C7A"/>
    <w:lvl w:ilvl="0" w:tplc="08090001">
      <w:start w:val="1"/>
      <w:numFmt w:val="bullet"/>
      <w:lvlText w:val=""/>
      <w:lvlJc w:val="left"/>
      <w:pPr>
        <w:ind w:left="360" w:hanging="360"/>
      </w:pPr>
      <w:rPr>
        <w:rFonts w:ascii="Symbol" w:hAnsi="Symbol" w:hint="default"/>
      </w:rPr>
    </w:lvl>
    <w:lvl w:ilvl="1" w:tplc="E4E0193A">
      <w:numFmt w:val="bullet"/>
      <w:lvlText w:val="-"/>
      <w:lvlJc w:val="left"/>
      <w:pPr>
        <w:ind w:left="1080" w:hanging="360"/>
      </w:pPr>
      <w:rPr>
        <w:rFonts w:ascii="Cambria" w:eastAsiaTheme="minorEastAsia" w:hAnsi="Cambria"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090396E"/>
    <w:multiLevelType w:val="hybridMultilevel"/>
    <w:tmpl w:val="EE327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CA605B"/>
    <w:multiLevelType w:val="hybridMultilevel"/>
    <w:tmpl w:val="98B499C8"/>
    <w:lvl w:ilvl="0" w:tplc="42FAC958">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C01410"/>
    <w:multiLevelType w:val="hybridMultilevel"/>
    <w:tmpl w:val="4EB00B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EA1490"/>
    <w:multiLevelType w:val="hybridMultilevel"/>
    <w:tmpl w:val="E842CB76"/>
    <w:lvl w:ilvl="0" w:tplc="42FAC958">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8" w15:restartNumberingAfterBreak="0">
    <w:nsid w:val="689446C0"/>
    <w:multiLevelType w:val="hybridMultilevel"/>
    <w:tmpl w:val="CFA46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661E03"/>
    <w:multiLevelType w:val="hybridMultilevel"/>
    <w:tmpl w:val="002E3ABE"/>
    <w:lvl w:ilvl="0" w:tplc="1396AA00">
      <w:start w:val="1"/>
      <w:numFmt w:val="bullet"/>
      <w:lvlText w:val="•"/>
      <w:lvlJc w:val="left"/>
      <w:pPr>
        <w:tabs>
          <w:tab w:val="num" w:pos="720"/>
        </w:tabs>
        <w:ind w:left="720" w:hanging="360"/>
      </w:pPr>
      <w:rPr>
        <w:rFonts w:ascii="Arial" w:hAnsi="Arial" w:hint="default"/>
      </w:rPr>
    </w:lvl>
    <w:lvl w:ilvl="1" w:tplc="4E22E63C" w:tentative="1">
      <w:start w:val="1"/>
      <w:numFmt w:val="bullet"/>
      <w:lvlText w:val="•"/>
      <w:lvlJc w:val="left"/>
      <w:pPr>
        <w:tabs>
          <w:tab w:val="num" w:pos="1440"/>
        </w:tabs>
        <w:ind w:left="1440" w:hanging="360"/>
      </w:pPr>
      <w:rPr>
        <w:rFonts w:ascii="Arial" w:hAnsi="Arial" w:hint="default"/>
      </w:rPr>
    </w:lvl>
    <w:lvl w:ilvl="2" w:tplc="1FB0258E" w:tentative="1">
      <w:start w:val="1"/>
      <w:numFmt w:val="bullet"/>
      <w:lvlText w:val="•"/>
      <w:lvlJc w:val="left"/>
      <w:pPr>
        <w:tabs>
          <w:tab w:val="num" w:pos="2160"/>
        </w:tabs>
        <w:ind w:left="2160" w:hanging="360"/>
      </w:pPr>
      <w:rPr>
        <w:rFonts w:ascii="Arial" w:hAnsi="Arial" w:hint="default"/>
      </w:rPr>
    </w:lvl>
    <w:lvl w:ilvl="3" w:tplc="2D72E21C" w:tentative="1">
      <w:start w:val="1"/>
      <w:numFmt w:val="bullet"/>
      <w:lvlText w:val="•"/>
      <w:lvlJc w:val="left"/>
      <w:pPr>
        <w:tabs>
          <w:tab w:val="num" w:pos="2880"/>
        </w:tabs>
        <w:ind w:left="2880" w:hanging="360"/>
      </w:pPr>
      <w:rPr>
        <w:rFonts w:ascii="Arial" w:hAnsi="Arial" w:hint="default"/>
      </w:rPr>
    </w:lvl>
    <w:lvl w:ilvl="4" w:tplc="C9C29AE0" w:tentative="1">
      <w:start w:val="1"/>
      <w:numFmt w:val="bullet"/>
      <w:lvlText w:val="•"/>
      <w:lvlJc w:val="left"/>
      <w:pPr>
        <w:tabs>
          <w:tab w:val="num" w:pos="3600"/>
        </w:tabs>
        <w:ind w:left="3600" w:hanging="360"/>
      </w:pPr>
      <w:rPr>
        <w:rFonts w:ascii="Arial" w:hAnsi="Arial" w:hint="default"/>
      </w:rPr>
    </w:lvl>
    <w:lvl w:ilvl="5" w:tplc="24401812" w:tentative="1">
      <w:start w:val="1"/>
      <w:numFmt w:val="bullet"/>
      <w:lvlText w:val="•"/>
      <w:lvlJc w:val="left"/>
      <w:pPr>
        <w:tabs>
          <w:tab w:val="num" w:pos="4320"/>
        </w:tabs>
        <w:ind w:left="4320" w:hanging="360"/>
      </w:pPr>
      <w:rPr>
        <w:rFonts w:ascii="Arial" w:hAnsi="Arial" w:hint="default"/>
      </w:rPr>
    </w:lvl>
    <w:lvl w:ilvl="6" w:tplc="B9DE1D00" w:tentative="1">
      <w:start w:val="1"/>
      <w:numFmt w:val="bullet"/>
      <w:lvlText w:val="•"/>
      <w:lvlJc w:val="left"/>
      <w:pPr>
        <w:tabs>
          <w:tab w:val="num" w:pos="5040"/>
        </w:tabs>
        <w:ind w:left="5040" w:hanging="360"/>
      </w:pPr>
      <w:rPr>
        <w:rFonts w:ascii="Arial" w:hAnsi="Arial" w:hint="default"/>
      </w:rPr>
    </w:lvl>
    <w:lvl w:ilvl="7" w:tplc="FBCC8B30" w:tentative="1">
      <w:start w:val="1"/>
      <w:numFmt w:val="bullet"/>
      <w:lvlText w:val="•"/>
      <w:lvlJc w:val="left"/>
      <w:pPr>
        <w:tabs>
          <w:tab w:val="num" w:pos="5760"/>
        </w:tabs>
        <w:ind w:left="5760" w:hanging="360"/>
      </w:pPr>
      <w:rPr>
        <w:rFonts w:ascii="Arial" w:hAnsi="Arial" w:hint="default"/>
      </w:rPr>
    </w:lvl>
    <w:lvl w:ilvl="8" w:tplc="1884C27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09B40E7"/>
    <w:multiLevelType w:val="hybridMultilevel"/>
    <w:tmpl w:val="3CBEB4EE"/>
    <w:lvl w:ilvl="0" w:tplc="42FAC958">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1" w15:restartNumberingAfterBreak="0">
    <w:nsid w:val="72840FAA"/>
    <w:multiLevelType w:val="hybridMultilevel"/>
    <w:tmpl w:val="321A6A2A"/>
    <w:lvl w:ilvl="0" w:tplc="29645BE0">
      <w:start w:val="1"/>
      <w:numFmt w:val="bullet"/>
      <w:lvlText w:val="•"/>
      <w:lvlJc w:val="left"/>
      <w:pPr>
        <w:tabs>
          <w:tab w:val="num" w:pos="720"/>
        </w:tabs>
        <w:ind w:left="720" w:hanging="360"/>
      </w:pPr>
      <w:rPr>
        <w:rFonts w:ascii="Arial" w:hAnsi="Arial" w:hint="default"/>
      </w:rPr>
    </w:lvl>
    <w:lvl w:ilvl="1" w:tplc="1DAA478C" w:tentative="1">
      <w:start w:val="1"/>
      <w:numFmt w:val="bullet"/>
      <w:lvlText w:val="•"/>
      <w:lvlJc w:val="left"/>
      <w:pPr>
        <w:tabs>
          <w:tab w:val="num" w:pos="1440"/>
        </w:tabs>
        <w:ind w:left="1440" w:hanging="360"/>
      </w:pPr>
      <w:rPr>
        <w:rFonts w:ascii="Arial" w:hAnsi="Arial" w:hint="default"/>
      </w:rPr>
    </w:lvl>
    <w:lvl w:ilvl="2" w:tplc="36803FF4" w:tentative="1">
      <w:start w:val="1"/>
      <w:numFmt w:val="bullet"/>
      <w:lvlText w:val="•"/>
      <w:lvlJc w:val="left"/>
      <w:pPr>
        <w:tabs>
          <w:tab w:val="num" w:pos="2160"/>
        </w:tabs>
        <w:ind w:left="2160" w:hanging="360"/>
      </w:pPr>
      <w:rPr>
        <w:rFonts w:ascii="Arial" w:hAnsi="Arial" w:hint="default"/>
      </w:rPr>
    </w:lvl>
    <w:lvl w:ilvl="3" w:tplc="EAEE3198" w:tentative="1">
      <w:start w:val="1"/>
      <w:numFmt w:val="bullet"/>
      <w:lvlText w:val="•"/>
      <w:lvlJc w:val="left"/>
      <w:pPr>
        <w:tabs>
          <w:tab w:val="num" w:pos="2880"/>
        </w:tabs>
        <w:ind w:left="2880" w:hanging="360"/>
      </w:pPr>
      <w:rPr>
        <w:rFonts w:ascii="Arial" w:hAnsi="Arial" w:hint="default"/>
      </w:rPr>
    </w:lvl>
    <w:lvl w:ilvl="4" w:tplc="E7789C4E" w:tentative="1">
      <w:start w:val="1"/>
      <w:numFmt w:val="bullet"/>
      <w:lvlText w:val="•"/>
      <w:lvlJc w:val="left"/>
      <w:pPr>
        <w:tabs>
          <w:tab w:val="num" w:pos="3600"/>
        </w:tabs>
        <w:ind w:left="3600" w:hanging="360"/>
      </w:pPr>
      <w:rPr>
        <w:rFonts w:ascii="Arial" w:hAnsi="Arial" w:hint="default"/>
      </w:rPr>
    </w:lvl>
    <w:lvl w:ilvl="5" w:tplc="E3442B7E" w:tentative="1">
      <w:start w:val="1"/>
      <w:numFmt w:val="bullet"/>
      <w:lvlText w:val="•"/>
      <w:lvlJc w:val="left"/>
      <w:pPr>
        <w:tabs>
          <w:tab w:val="num" w:pos="4320"/>
        </w:tabs>
        <w:ind w:left="4320" w:hanging="360"/>
      </w:pPr>
      <w:rPr>
        <w:rFonts w:ascii="Arial" w:hAnsi="Arial" w:hint="default"/>
      </w:rPr>
    </w:lvl>
    <w:lvl w:ilvl="6" w:tplc="C792B3DE" w:tentative="1">
      <w:start w:val="1"/>
      <w:numFmt w:val="bullet"/>
      <w:lvlText w:val="•"/>
      <w:lvlJc w:val="left"/>
      <w:pPr>
        <w:tabs>
          <w:tab w:val="num" w:pos="5040"/>
        </w:tabs>
        <w:ind w:left="5040" w:hanging="360"/>
      </w:pPr>
      <w:rPr>
        <w:rFonts w:ascii="Arial" w:hAnsi="Arial" w:hint="default"/>
      </w:rPr>
    </w:lvl>
    <w:lvl w:ilvl="7" w:tplc="E730B7B8" w:tentative="1">
      <w:start w:val="1"/>
      <w:numFmt w:val="bullet"/>
      <w:lvlText w:val="•"/>
      <w:lvlJc w:val="left"/>
      <w:pPr>
        <w:tabs>
          <w:tab w:val="num" w:pos="5760"/>
        </w:tabs>
        <w:ind w:left="5760" w:hanging="360"/>
      </w:pPr>
      <w:rPr>
        <w:rFonts w:ascii="Arial" w:hAnsi="Arial" w:hint="default"/>
      </w:rPr>
    </w:lvl>
    <w:lvl w:ilvl="8" w:tplc="7E84282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564425A"/>
    <w:multiLevelType w:val="hybridMultilevel"/>
    <w:tmpl w:val="60587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76A6716"/>
    <w:multiLevelType w:val="multilevel"/>
    <w:tmpl w:val="0790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BD2B5F"/>
    <w:multiLevelType w:val="hybridMultilevel"/>
    <w:tmpl w:val="3D428BAC"/>
    <w:lvl w:ilvl="0" w:tplc="C42427F4">
      <w:start w:val="1"/>
      <w:numFmt w:val="bullet"/>
      <w:lvlText w:val="•"/>
      <w:lvlJc w:val="left"/>
      <w:pPr>
        <w:tabs>
          <w:tab w:val="num" w:pos="720"/>
        </w:tabs>
        <w:ind w:left="720" w:hanging="360"/>
      </w:pPr>
      <w:rPr>
        <w:rFonts w:ascii="Arial" w:hAnsi="Arial" w:hint="default"/>
      </w:rPr>
    </w:lvl>
    <w:lvl w:ilvl="1" w:tplc="1BBA35E2" w:tentative="1">
      <w:start w:val="1"/>
      <w:numFmt w:val="bullet"/>
      <w:lvlText w:val="•"/>
      <w:lvlJc w:val="left"/>
      <w:pPr>
        <w:tabs>
          <w:tab w:val="num" w:pos="1440"/>
        </w:tabs>
        <w:ind w:left="1440" w:hanging="360"/>
      </w:pPr>
      <w:rPr>
        <w:rFonts w:ascii="Arial" w:hAnsi="Arial" w:hint="default"/>
      </w:rPr>
    </w:lvl>
    <w:lvl w:ilvl="2" w:tplc="6B3A1480" w:tentative="1">
      <w:start w:val="1"/>
      <w:numFmt w:val="bullet"/>
      <w:lvlText w:val="•"/>
      <w:lvlJc w:val="left"/>
      <w:pPr>
        <w:tabs>
          <w:tab w:val="num" w:pos="2160"/>
        </w:tabs>
        <w:ind w:left="2160" w:hanging="360"/>
      </w:pPr>
      <w:rPr>
        <w:rFonts w:ascii="Arial" w:hAnsi="Arial" w:hint="default"/>
      </w:rPr>
    </w:lvl>
    <w:lvl w:ilvl="3" w:tplc="F6D85DDE" w:tentative="1">
      <w:start w:val="1"/>
      <w:numFmt w:val="bullet"/>
      <w:lvlText w:val="•"/>
      <w:lvlJc w:val="left"/>
      <w:pPr>
        <w:tabs>
          <w:tab w:val="num" w:pos="2880"/>
        </w:tabs>
        <w:ind w:left="2880" w:hanging="360"/>
      </w:pPr>
      <w:rPr>
        <w:rFonts w:ascii="Arial" w:hAnsi="Arial" w:hint="default"/>
      </w:rPr>
    </w:lvl>
    <w:lvl w:ilvl="4" w:tplc="856AD832" w:tentative="1">
      <w:start w:val="1"/>
      <w:numFmt w:val="bullet"/>
      <w:lvlText w:val="•"/>
      <w:lvlJc w:val="left"/>
      <w:pPr>
        <w:tabs>
          <w:tab w:val="num" w:pos="3600"/>
        </w:tabs>
        <w:ind w:left="3600" w:hanging="360"/>
      </w:pPr>
      <w:rPr>
        <w:rFonts w:ascii="Arial" w:hAnsi="Arial" w:hint="default"/>
      </w:rPr>
    </w:lvl>
    <w:lvl w:ilvl="5" w:tplc="834C6F54" w:tentative="1">
      <w:start w:val="1"/>
      <w:numFmt w:val="bullet"/>
      <w:lvlText w:val="•"/>
      <w:lvlJc w:val="left"/>
      <w:pPr>
        <w:tabs>
          <w:tab w:val="num" w:pos="4320"/>
        </w:tabs>
        <w:ind w:left="4320" w:hanging="360"/>
      </w:pPr>
      <w:rPr>
        <w:rFonts w:ascii="Arial" w:hAnsi="Arial" w:hint="default"/>
      </w:rPr>
    </w:lvl>
    <w:lvl w:ilvl="6" w:tplc="88767EFA" w:tentative="1">
      <w:start w:val="1"/>
      <w:numFmt w:val="bullet"/>
      <w:lvlText w:val="•"/>
      <w:lvlJc w:val="left"/>
      <w:pPr>
        <w:tabs>
          <w:tab w:val="num" w:pos="5040"/>
        </w:tabs>
        <w:ind w:left="5040" w:hanging="360"/>
      </w:pPr>
      <w:rPr>
        <w:rFonts w:ascii="Arial" w:hAnsi="Arial" w:hint="default"/>
      </w:rPr>
    </w:lvl>
    <w:lvl w:ilvl="7" w:tplc="99B88F5A" w:tentative="1">
      <w:start w:val="1"/>
      <w:numFmt w:val="bullet"/>
      <w:lvlText w:val="•"/>
      <w:lvlJc w:val="left"/>
      <w:pPr>
        <w:tabs>
          <w:tab w:val="num" w:pos="5760"/>
        </w:tabs>
        <w:ind w:left="5760" w:hanging="360"/>
      </w:pPr>
      <w:rPr>
        <w:rFonts w:ascii="Arial" w:hAnsi="Arial" w:hint="default"/>
      </w:rPr>
    </w:lvl>
    <w:lvl w:ilvl="8" w:tplc="E5BE64D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C4B0EE1"/>
    <w:multiLevelType w:val="hybridMultilevel"/>
    <w:tmpl w:val="1B26E77A"/>
    <w:lvl w:ilvl="0" w:tplc="BBAE8E94">
      <w:start w:val="1"/>
      <w:numFmt w:val="bullet"/>
      <w:lvlText w:val="•"/>
      <w:lvlJc w:val="left"/>
      <w:pPr>
        <w:tabs>
          <w:tab w:val="num" w:pos="720"/>
        </w:tabs>
        <w:ind w:left="720" w:hanging="360"/>
      </w:pPr>
      <w:rPr>
        <w:rFonts w:ascii="Arial" w:hAnsi="Arial" w:hint="default"/>
      </w:rPr>
    </w:lvl>
    <w:lvl w:ilvl="1" w:tplc="2D1A9C70" w:tentative="1">
      <w:start w:val="1"/>
      <w:numFmt w:val="bullet"/>
      <w:lvlText w:val="•"/>
      <w:lvlJc w:val="left"/>
      <w:pPr>
        <w:tabs>
          <w:tab w:val="num" w:pos="1440"/>
        </w:tabs>
        <w:ind w:left="1440" w:hanging="360"/>
      </w:pPr>
      <w:rPr>
        <w:rFonts w:ascii="Arial" w:hAnsi="Arial" w:hint="default"/>
      </w:rPr>
    </w:lvl>
    <w:lvl w:ilvl="2" w:tplc="E554796C" w:tentative="1">
      <w:start w:val="1"/>
      <w:numFmt w:val="bullet"/>
      <w:lvlText w:val="•"/>
      <w:lvlJc w:val="left"/>
      <w:pPr>
        <w:tabs>
          <w:tab w:val="num" w:pos="2160"/>
        </w:tabs>
        <w:ind w:left="2160" w:hanging="360"/>
      </w:pPr>
      <w:rPr>
        <w:rFonts w:ascii="Arial" w:hAnsi="Arial" w:hint="default"/>
      </w:rPr>
    </w:lvl>
    <w:lvl w:ilvl="3" w:tplc="993AE3C6" w:tentative="1">
      <w:start w:val="1"/>
      <w:numFmt w:val="bullet"/>
      <w:lvlText w:val="•"/>
      <w:lvlJc w:val="left"/>
      <w:pPr>
        <w:tabs>
          <w:tab w:val="num" w:pos="2880"/>
        </w:tabs>
        <w:ind w:left="2880" w:hanging="360"/>
      </w:pPr>
      <w:rPr>
        <w:rFonts w:ascii="Arial" w:hAnsi="Arial" w:hint="default"/>
      </w:rPr>
    </w:lvl>
    <w:lvl w:ilvl="4" w:tplc="CDA02AF6" w:tentative="1">
      <w:start w:val="1"/>
      <w:numFmt w:val="bullet"/>
      <w:lvlText w:val="•"/>
      <w:lvlJc w:val="left"/>
      <w:pPr>
        <w:tabs>
          <w:tab w:val="num" w:pos="3600"/>
        </w:tabs>
        <w:ind w:left="3600" w:hanging="360"/>
      </w:pPr>
      <w:rPr>
        <w:rFonts w:ascii="Arial" w:hAnsi="Arial" w:hint="default"/>
      </w:rPr>
    </w:lvl>
    <w:lvl w:ilvl="5" w:tplc="64162EC2" w:tentative="1">
      <w:start w:val="1"/>
      <w:numFmt w:val="bullet"/>
      <w:lvlText w:val="•"/>
      <w:lvlJc w:val="left"/>
      <w:pPr>
        <w:tabs>
          <w:tab w:val="num" w:pos="4320"/>
        </w:tabs>
        <w:ind w:left="4320" w:hanging="360"/>
      </w:pPr>
      <w:rPr>
        <w:rFonts w:ascii="Arial" w:hAnsi="Arial" w:hint="default"/>
      </w:rPr>
    </w:lvl>
    <w:lvl w:ilvl="6" w:tplc="30E89D00" w:tentative="1">
      <w:start w:val="1"/>
      <w:numFmt w:val="bullet"/>
      <w:lvlText w:val="•"/>
      <w:lvlJc w:val="left"/>
      <w:pPr>
        <w:tabs>
          <w:tab w:val="num" w:pos="5040"/>
        </w:tabs>
        <w:ind w:left="5040" w:hanging="360"/>
      </w:pPr>
      <w:rPr>
        <w:rFonts w:ascii="Arial" w:hAnsi="Arial" w:hint="default"/>
      </w:rPr>
    </w:lvl>
    <w:lvl w:ilvl="7" w:tplc="77AA2D5A" w:tentative="1">
      <w:start w:val="1"/>
      <w:numFmt w:val="bullet"/>
      <w:lvlText w:val="•"/>
      <w:lvlJc w:val="left"/>
      <w:pPr>
        <w:tabs>
          <w:tab w:val="num" w:pos="5760"/>
        </w:tabs>
        <w:ind w:left="5760" w:hanging="360"/>
      </w:pPr>
      <w:rPr>
        <w:rFonts w:ascii="Arial" w:hAnsi="Arial" w:hint="default"/>
      </w:rPr>
    </w:lvl>
    <w:lvl w:ilvl="8" w:tplc="48180EA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D613EC5"/>
    <w:multiLevelType w:val="hybridMultilevel"/>
    <w:tmpl w:val="753AB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4401658">
    <w:abstractNumId w:val="5"/>
  </w:num>
  <w:num w:numId="2" w16cid:durableId="763037217">
    <w:abstractNumId w:val="15"/>
  </w:num>
  <w:num w:numId="3" w16cid:durableId="879319779">
    <w:abstractNumId w:val="9"/>
  </w:num>
  <w:num w:numId="4" w16cid:durableId="1606183625">
    <w:abstractNumId w:val="19"/>
  </w:num>
  <w:num w:numId="5" w16cid:durableId="956571787">
    <w:abstractNumId w:val="16"/>
  </w:num>
  <w:num w:numId="6" w16cid:durableId="1610623698">
    <w:abstractNumId w:val="36"/>
  </w:num>
  <w:num w:numId="7" w16cid:durableId="1957522173">
    <w:abstractNumId w:val="14"/>
  </w:num>
  <w:num w:numId="8" w16cid:durableId="1848249772">
    <w:abstractNumId w:val="23"/>
  </w:num>
  <w:num w:numId="9" w16cid:durableId="262762254">
    <w:abstractNumId w:val="32"/>
  </w:num>
  <w:num w:numId="10" w16cid:durableId="1019772339">
    <w:abstractNumId w:val="22"/>
  </w:num>
  <w:num w:numId="11" w16cid:durableId="1491678373">
    <w:abstractNumId w:val="28"/>
  </w:num>
  <w:num w:numId="12" w16cid:durableId="1259099819">
    <w:abstractNumId w:val="31"/>
  </w:num>
  <w:num w:numId="13" w16cid:durableId="42488137">
    <w:abstractNumId w:val="43"/>
  </w:num>
  <w:num w:numId="14" w16cid:durableId="54668309">
    <w:abstractNumId w:val="20"/>
  </w:num>
  <w:num w:numId="15" w16cid:durableId="1330017878">
    <w:abstractNumId w:val="10"/>
  </w:num>
  <w:num w:numId="16" w16cid:durableId="747271060">
    <w:abstractNumId w:val="7"/>
  </w:num>
  <w:num w:numId="17" w16cid:durableId="1224216831">
    <w:abstractNumId w:val="1"/>
  </w:num>
  <w:num w:numId="18" w16cid:durableId="1958952656">
    <w:abstractNumId w:val="0"/>
  </w:num>
  <w:num w:numId="19" w16cid:durableId="135034661">
    <w:abstractNumId w:val="25"/>
  </w:num>
  <w:num w:numId="20" w16cid:durableId="126093592">
    <w:abstractNumId w:val="41"/>
  </w:num>
  <w:num w:numId="21" w16cid:durableId="462381534">
    <w:abstractNumId w:val="21"/>
  </w:num>
  <w:num w:numId="22" w16cid:durableId="405226603">
    <w:abstractNumId w:val="39"/>
  </w:num>
  <w:num w:numId="23" w16cid:durableId="891884017">
    <w:abstractNumId w:val="45"/>
  </w:num>
  <w:num w:numId="24" w16cid:durableId="1487895059">
    <w:abstractNumId w:val="6"/>
  </w:num>
  <w:num w:numId="25" w16cid:durableId="1583643473">
    <w:abstractNumId w:val="24"/>
  </w:num>
  <w:num w:numId="26" w16cid:durableId="1777557213">
    <w:abstractNumId w:val="44"/>
  </w:num>
  <w:num w:numId="27" w16cid:durableId="1853301199">
    <w:abstractNumId w:val="30"/>
  </w:num>
  <w:num w:numId="28" w16cid:durableId="247346042">
    <w:abstractNumId w:val="13"/>
  </w:num>
  <w:num w:numId="29" w16cid:durableId="566961126">
    <w:abstractNumId w:val="4"/>
  </w:num>
  <w:num w:numId="30" w16cid:durableId="1262225517">
    <w:abstractNumId w:val="17"/>
  </w:num>
  <w:num w:numId="31" w16cid:durableId="1075279771">
    <w:abstractNumId w:val="18"/>
  </w:num>
  <w:num w:numId="32" w16cid:durableId="495343954">
    <w:abstractNumId w:val="38"/>
  </w:num>
  <w:num w:numId="33" w16cid:durableId="1381006166">
    <w:abstractNumId w:val="33"/>
  </w:num>
  <w:num w:numId="34" w16cid:durableId="1764645290">
    <w:abstractNumId w:val="12"/>
  </w:num>
  <w:num w:numId="35" w16cid:durableId="1527599146">
    <w:abstractNumId w:val="8"/>
  </w:num>
  <w:num w:numId="36" w16cid:durableId="1347708103">
    <w:abstractNumId w:val="46"/>
  </w:num>
  <w:num w:numId="37" w16cid:durableId="463278628">
    <w:abstractNumId w:val="11"/>
  </w:num>
  <w:num w:numId="38" w16cid:durableId="1220481546">
    <w:abstractNumId w:val="3"/>
  </w:num>
  <w:num w:numId="39" w16cid:durableId="1896578289">
    <w:abstractNumId w:val="42"/>
  </w:num>
  <w:num w:numId="40" w16cid:durableId="460343098">
    <w:abstractNumId w:val="26"/>
  </w:num>
  <w:num w:numId="41" w16cid:durableId="625161124">
    <w:abstractNumId w:val="29"/>
  </w:num>
  <w:num w:numId="42" w16cid:durableId="158235555">
    <w:abstractNumId w:val="34"/>
  </w:num>
  <w:num w:numId="43" w16cid:durableId="14817452">
    <w:abstractNumId w:val="37"/>
  </w:num>
  <w:num w:numId="44" w16cid:durableId="533618482">
    <w:abstractNumId w:val="27"/>
  </w:num>
  <w:num w:numId="45" w16cid:durableId="1496846882">
    <w:abstractNumId w:val="35"/>
  </w:num>
  <w:num w:numId="46" w16cid:durableId="636254496">
    <w:abstractNumId w:val="40"/>
  </w:num>
  <w:num w:numId="47" w16cid:durableId="252207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8D"/>
    <w:rsid w:val="00005A96"/>
    <w:rsid w:val="00011C7D"/>
    <w:rsid w:val="000160D8"/>
    <w:rsid w:val="000204F3"/>
    <w:rsid w:val="00033C84"/>
    <w:rsid w:val="00046D61"/>
    <w:rsid w:val="00055008"/>
    <w:rsid w:val="00056E86"/>
    <w:rsid w:val="00065460"/>
    <w:rsid w:val="00077414"/>
    <w:rsid w:val="00077EA3"/>
    <w:rsid w:val="00083A6E"/>
    <w:rsid w:val="00090583"/>
    <w:rsid w:val="000A1B3F"/>
    <w:rsid w:val="000B1772"/>
    <w:rsid w:val="000B198D"/>
    <w:rsid w:val="000B58ED"/>
    <w:rsid w:val="000C3851"/>
    <w:rsid w:val="000C5810"/>
    <w:rsid w:val="000D09B8"/>
    <w:rsid w:val="000D19E3"/>
    <w:rsid w:val="000E5195"/>
    <w:rsid w:val="000F42AD"/>
    <w:rsid w:val="00101B78"/>
    <w:rsid w:val="0011701D"/>
    <w:rsid w:val="00121E03"/>
    <w:rsid w:val="00137EF0"/>
    <w:rsid w:val="00144650"/>
    <w:rsid w:val="00150010"/>
    <w:rsid w:val="00152500"/>
    <w:rsid w:val="00154E2D"/>
    <w:rsid w:val="00170BF4"/>
    <w:rsid w:val="0017588D"/>
    <w:rsid w:val="00185DC1"/>
    <w:rsid w:val="0019025D"/>
    <w:rsid w:val="0019556B"/>
    <w:rsid w:val="001B359F"/>
    <w:rsid w:val="001C18DE"/>
    <w:rsid w:val="001C1F23"/>
    <w:rsid w:val="001D2DA5"/>
    <w:rsid w:val="001E4E00"/>
    <w:rsid w:val="001E7151"/>
    <w:rsid w:val="002059D3"/>
    <w:rsid w:val="00214087"/>
    <w:rsid w:val="00226610"/>
    <w:rsid w:val="00226A2E"/>
    <w:rsid w:val="002340E3"/>
    <w:rsid w:val="00234493"/>
    <w:rsid w:val="00241BC0"/>
    <w:rsid w:val="00266B7A"/>
    <w:rsid w:val="00267103"/>
    <w:rsid w:val="00273FC5"/>
    <w:rsid w:val="00276582"/>
    <w:rsid w:val="00283258"/>
    <w:rsid w:val="002934EF"/>
    <w:rsid w:val="002A50C5"/>
    <w:rsid w:val="002A52BB"/>
    <w:rsid w:val="002A7D87"/>
    <w:rsid w:val="002D552E"/>
    <w:rsid w:val="002D6ED6"/>
    <w:rsid w:val="002D7FDF"/>
    <w:rsid w:val="002E56DA"/>
    <w:rsid w:val="00303C4A"/>
    <w:rsid w:val="00312921"/>
    <w:rsid w:val="00313C05"/>
    <w:rsid w:val="003167C4"/>
    <w:rsid w:val="00325E7F"/>
    <w:rsid w:val="003546F3"/>
    <w:rsid w:val="00360D2A"/>
    <w:rsid w:val="003A618D"/>
    <w:rsid w:val="003D1D05"/>
    <w:rsid w:val="003D1D44"/>
    <w:rsid w:val="003F41F0"/>
    <w:rsid w:val="003F4D02"/>
    <w:rsid w:val="003F70DB"/>
    <w:rsid w:val="00402C22"/>
    <w:rsid w:val="004058F2"/>
    <w:rsid w:val="004171BC"/>
    <w:rsid w:val="00432578"/>
    <w:rsid w:val="00433CC1"/>
    <w:rsid w:val="0044256A"/>
    <w:rsid w:val="0044302F"/>
    <w:rsid w:val="0044430B"/>
    <w:rsid w:val="00452DFD"/>
    <w:rsid w:val="0045750C"/>
    <w:rsid w:val="00460393"/>
    <w:rsid w:val="00483533"/>
    <w:rsid w:val="00486C97"/>
    <w:rsid w:val="004D6EC2"/>
    <w:rsid w:val="004E2043"/>
    <w:rsid w:val="004F08B0"/>
    <w:rsid w:val="0051687B"/>
    <w:rsid w:val="00521124"/>
    <w:rsid w:val="005412F2"/>
    <w:rsid w:val="00554251"/>
    <w:rsid w:val="00561F85"/>
    <w:rsid w:val="00566A20"/>
    <w:rsid w:val="00566E38"/>
    <w:rsid w:val="00570A5F"/>
    <w:rsid w:val="0058038B"/>
    <w:rsid w:val="005811CD"/>
    <w:rsid w:val="005814F0"/>
    <w:rsid w:val="0059227A"/>
    <w:rsid w:val="00593033"/>
    <w:rsid w:val="005945F5"/>
    <w:rsid w:val="005945FE"/>
    <w:rsid w:val="005A7400"/>
    <w:rsid w:val="005D1702"/>
    <w:rsid w:val="005D19AC"/>
    <w:rsid w:val="005D5836"/>
    <w:rsid w:val="005E56C5"/>
    <w:rsid w:val="005E6A1F"/>
    <w:rsid w:val="005F10F0"/>
    <w:rsid w:val="005F3DD2"/>
    <w:rsid w:val="005F56B1"/>
    <w:rsid w:val="005F6A07"/>
    <w:rsid w:val="00601F9D"/>
    <w:rsid w:val="006023C4"/>
    <w:rsid w:val="006028EB"/>
    <w:rsid w:val="00602AE1"/>
    <w:rsid w:val="0060724A"/>
    <w:rsid w:val="0062719F"/>
    <w:rsid w:val="006574EE"/>
    <w:rsid w:val="0067572C"/>
    <w:rsid w:val="00676395"/>
    <w:rsid w:val="00691F16"/>
    <w:rsid w:val="006A3B2A"/>
    <w:rsid w:val="006A3FC8"/>
    <w:rsid w:val="006A72B1"/>
    <w:rsid w:val="006B4F74"/>
    <w:rsid w:val="006B68A1"/>
    <w:rsid w:val="006B6C54"/>
    <w:rsid w:val="006C58A6"/>
    <w:rsid w:val="006C5D02"/>
    <w:rsid w:val="006D14D9"/>
    <w:rsid w:val="006D533E"/>
    <w:rsid w:val="006E6BC6"/>
    <w:rsid w:val="006F300F"/>
    <w:rsid w:val="00720664"/>
    <w:rsid w:val="007224D7"/>
    <w:rsid w:val="00724A04"/>
    <w:rsid w:val="007302B9"/>
    <w:rsid w:val="007373E0"/>
    <w:rsid w:val="00757FB0"/>
    <w:rsid w:val="00765AB2"/>
    <w:rsid w:val="00774513"/>
    <w:rsid w:val="00792D14"/>
    <w:rsid w:val="007B1567"/>
    <w:rsid w:val="007C1EF9"/>
    <w:rsid w:val="007C7906"/>
    <w:rsid w:val="007E3BDD"/>
    <w:rsid w:val="007E7F53"/>
    <w:rsid w:val="008102BD"/>
    <w:rsid w:val="008272AB"/>
    <w:rsid w:val="0083188E"/>
    <w:rsid w:val="00841FEE"/>
    <w:rsid w:val="008432FF"/>
    <w:rsid w:val="00843F86"/>
    <w:rsid w:val="00853125"/>
    <w:rsid w:val="0086723D"/>
    <w:rsid w:val="008746B7"/>
    <w:rsid w:val="008834DF"/>
    <w:rsid w:val="00885E55"/>
    <w:rsid w:val="00891F4B"/>
    <w:rsid w:val="008947DE"/>
    <w:rsid w:val="00896C1C"/>
    <w:rsid w:val="008A2AF8"/>
    <w:rsid w:val="008A530F"/>
    <w:rsid w:val="008B0802"/>
    <w:rsid w:val="008B4F5F"/>
    <w:rsid w:val="008D111A"/>
    <w:rsid w:val="008D4784"/>
    <w:rsid w:val="008E66A8"/>
    <w:rsid w:val="009043EB"/>
    <w:rsid w:val="00911C88"/>
    <w:rsid w:val="00931AA9"/>
    <w:rsid w:val="009332AA"/>
    <w:rsid w:val="0093449C"/>
    <w:rsid w:val="009371C5"/>
    <w:rsid w:val="009415CD"/>
    <w:rsid w:val="00944CBE"/>
    <w:rsid w:val="009506CB"/>
    <w:rsid w:val="00952750"/>
    <w:rsid w:val="009565D8"/>
    <w:rsid w:val="00966532"/>
    <w:rsid w:val="00977060"/>
    <w:rsid w:val="0098501F"/>
    <w:rsid w:val="009934B0"/>
    <w:rsid w:val="00997BE2"/>
    <w:rsid w:val="009A0040"/>
    <w:rsid w:val="009A44A9"/>
    <w:rsid w:val="009B3D4E"/>
    <w:rsid w:val="009B4527"/>
    <w:rsid w:val="009B5ECD"/>
    <w:rsid w:val="009B7A0D"/>
    <w:rsid w:val="009C5F17"/>
    <w:rsid w:val="009D3F71"/>
    <w:rsid w:val="009E11A6"/>
    <w:rsid w:val="009E2D66"/>
    <w:rsid w:val="009E4336"/>
    <w:rsid w:val="009E7796"/>
    <w:rsid w:val="009F4526"/>
    <w:rsid w:val="009F6510"/>
    <w:rsid w:val="00A042BA"/>
    <w:rsid w:val="00A171E1"/>
    <w:rsid w:val="00A759CF"/>
    <w:rsid w:val="00A80B93"/>
    <w:rsid w:val="00A84430"/>
    <w:rsid w:val="00AB3147"/>
    <w:rsid w:val="00AB56FD"/>
    <w:rsid w:val="00AB77D8"/>
    <w:rsid w:val="00AC3376"/>
    <w:rsid w:val="00AD0328"/>
    <w:rsid w:val="00AD13B9"/>
    <w:rsid w:val="00AD478A"/>
    <w:rsid w:val="00AD52AC"/>
    <w:rsid w:val="00AD5475"/>
    <w:rsid w:val="00AD631F"/>
    <w:rsid w:val="00B0215A"/>
    <w:rsid w:val="00B170D7"/>
    <w:rsid w:val="00B21AF9"/>
    <w:rsid w:val="00B51BE7"/>
    <w:rsid w:val="00B56C83"/>
    <w:rsid w:val="00B622B2"/>
    <w:rsid w:val="00B727F7"/>
    <w:rsid w:val="00B75E70"/>
    <w:rsid w:val="00B804D9"/>
    <w:rsid w:val="00BC0375"/>
    <w:rsid w:val="00BC40CA"/>
    <w:rsid w:val="00BC52B7"/>
    <w:rsid w:val="00BD333C"/>
    <w:rsid w:val="00BD3FFF"/>
    <w:rsid w:val="00BD4AC8"/>
    <w:rsid w:val="00BD5BF2"/>
    <w:rsid w:val="00BE23CC"/>
    <w:rsid w:val="00C06BD7"/>
    <w:rsid w:val="00C20C8E"/>
    <w:rsid w:val="00C35C14"/>
    <w:rsid w:val="00C6372E"/>
    <w:rsid w:val="00C73F66"/>
    <w:rsid w:val="00C773DB"/>
    <w:rsid w:val="00C85AFC"/>
    <w:rsid w:val="00CB337C"/>
    <w:rsid w:val="00CD26FA"/>
    <w:rsid w:val="00CF1688"/>
    <w:rsid w:val="00CF1AC3"/>
    <w:rsid w:val="00CF4A3B"/>
    <w:rsid w:val="00D015EB"/>
    <w:rsid w:val="00D17EA5"/>
    <w:rsid w:val="00D33B95"/>
    <w:rsid w:val="00D355C0"/>
    <w:rsid w:val="00D420C9"/>
    <w:rsid w:val="00D5356E"/>
    <w:rsid w:val="00D61E1F"/>
    <w:rsid w:val="00D770F6"/>
    <w:rsid w:val="00DB1A72"/>
    <w:rsid w:val="00DD18EF"/>
    <w:rsid w:val="00DD222A"/>
    <w:rsid w:val="00DE0B38"/>
    <w:rsid w:val="00DF424A"/>
    <w:rsid w:val="00DF73E8"/>
    <w:rsid w:val="00E0697D"/>
    <w:rsid w:val="00E11EA5"/>
    <w:rsid w:val="00E15CD7"/>
    <w:rsid w:val="00E249E5"/>
    <w:rsid w:val="00E31FBD"/>
    <w:rsid w:val="00E4248E"/>
    <w:rsid w:val="00E47C37"/>
    <w:rsid w:val="00E55230"/>
    <w:rsid w:val="00EB2B40"/>
    <w:rsid w:val="00EC2BE5"/>
    <w:rsid w:val="00EC4460"/>
    <w:rsid w:val="00ED325D"/>
    <w:rsid w:val="00F10BD4"/>
    <w:rsid w:val="00F11E09"/>
    <w:rsid w:val="00F22BA2"/>
    <w:rsid w:val="00F44EB7"/>
    <w:rsid w:val="00F613B4"/>
    <w:rsid w:val="00F62754"/>
    <w:rsid w:val="00F62A63"/>
    <w:rsid w:val="00F65F22"/>
    <w:rsid w:val="00F66460"/>
    <w:rsid w:val="00F67B72"/>
    <w:rsid w:val="00F7081C"/>
    <w:rsid w:val="00F77054"/>
    <w:rsid w:val="00F856F3"/>
    <w:rsid w:val="00F86871"/>
    <w:rsid w:val="00F97FE1"/>
    <w:rsid w:val="00FA76CB"/>
    <w:rsid w:val="00FB01C4"/>
    <w:rsid w:val="00FB3150"/>
    <w:rsid w:val="00FB670D"/>
    <w:rsid w:val="00FC4DDF"/>
    <w:rsid w:val="00FC7F5C"/>
    <w:rsid w:val="00FD5905"/>
    <w:rsid w:val="00FE7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821DA5"/>
  <w15:chartTrackingRefBased/>
  <w15:docId w15:val="{CA6FE122-B3CD-4064-9227-238287AD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B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4F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3B2A"/>
    <w:rPr>
      <w:color w:val="0000FF"/>
      <w:u w:val="single"/>
    </w:rPr>
  </w:style>
  <w:style w:type="paragraph" w:styleId="ListParagraph">
    <w:name w:val="List Paragraph"/>
    <w:basedOn w:val="Normal"/>
    <w:uiPriority w:val="34"/>
    <w:qFormat/>
    <w:rsid w:val="006A3B2A"/>
    <w:pPr>
      <w:ind w:left="720"/>
      <w:contextualSpacing/>
    </w:pPr>
  </w:style>
  <w:style w:type="paragraph" w:styleId="NormalWeb">
    <w:name w:val="Normal (Web)"/>
    <w:basedOn w:val="Normal"/>
    <w:uiPriority w:val="99"/>
    <w:unhideWhenUsed/>
    <w:rsid w:val="008B4F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rsid w:val="008B4F5F"/>
    <w:pPr>
      <w:tabs>
        <w:tab w:val="center" w:pos="4320"/>
        <w:tab w:val="right" w:pos="8640"/>
      </w:tabs>
      <w:autoSpaceDE w:val="0"/>
      <w:autoSpaceDN w:val="0"/>
      <w:adjustRightInd w:val="0"/>
      <w:spacing w:after="0" w:line="240" w:lineRule="auto"/>
      <w:jc w:val="both"/>
    </w:pPr>
    <w:rPr>
      <w:rFonts w:ascii="Arial" w:eastAsia="Calibri" w:hAnsi="Arial" w:cs="Helvetica-Light"/>
      <w:color w:val="FFFFFF"/>
    </w:rPr>
  </w:style>
  <w:style w:type="character" w:customStyle="1" w:styleId="HeaderChar">
    <w:name w:val="Header Char"/>
    <w:basedOn w:val="DefaultParagraphFont"/>
    <w:link w:val="Header"/>
    <w:uiPriority w:val="99"/>
    <w:rsid w:val="008B4F5F"/>
    <w:rPr>
      <w:rFonts w:ascii="Arial" w:eastAsia="Calibri" w:hAnsi="Arial" w:cs="Helvetica-Light"/>
      <w:color w:val="FFFFFF"/>
    </w:rPr>
  </w:style>
  <w:style w:type="paragraph" w:styleId="Title">
    <w:name w:val="Title"/>
    <w:basedOn w:val="Normal"/>
    <w:next w:val="Normal"/>
    <w:link w:val="TitleChar"/>
    <w:uiPriority w:val="10"/>
    <w:qFormat/>
    <w:rsid w:val="008B4F5F"/>
    <w:pPr>
      <w:autoSpaceDE w:val="0"/>
      <w:autoSpaceDN w:val="0"/>
      <w:adjustRightInd w:val="0"/>
      <w:spacing w:after="240" w:line="240" w:lineRule="auto"/>
      <w:contextualSpacing/>
      <w:jc w:val="both"/>
    </w:pPr>
    <w:rPr>
      <w:rFonts w:ascii="Corbel" w:eastAsia="Times New Roman" w:hAnsi="Corbel" w:cs="Helvetica-Light"/>
      <w:spacing w:val="5"/>
      <w:kern w:val="28"/>
      <w:sz w:val="80"/>
      <w:szCs w:val="80"/>
    </w:rPr>
  </w:style>
  <w:style w:type="character" w:customStyle="1" w:styleId="TitleChar">
    <w:name w:val="Title Char"/>
    <w:basedOn w:val="DefaultParagraphFont"/>
    <w:link w:val="Title"/>
    <w:uiPriority w:val="10"/>
    <w:rsid w:val="008B4F5F"/>
    <w:rPr>
      <w:rFonts w:ascii="Corbel" w:eastAsia="Times New Roman" w:hAnsi="Corbel" w:cs="Helvetica-Light"/>
      <w:spacing w:val="5"/>
      <w:kern w:val="28"/>
      <w:sz w:val="80"/>
      <w:szCs w:val="80"/>
    </w:rPr>
  </w:style>
  <w:style w:type="paragraph" w:customStyle="1" w:styleId="Title2">
    <w:name w:val="Title 2"/>
    <w:basedOn w:val="Heading2"/>
    <w:link w:val="Title2Char"/>
    <w:uiPriority w:val="1"/>
    <w:qFormat/>
    <w:rsid w:val="008B4F5F"/>
    <w:pPr>
      <w:keepLines w:val="0"/>
      <w:autoSpaceDE w:val="0"/>
      <w:autoSpaceDN w:val="0"/>
      <w:adjustRightInd w:val="0"/>
      <w:spacing w:before="60" w:after="120" w:line="240" w:lineRule="auto"/>
      <w:jc w:val="both"/>
    </w:pPr>
    <w:rPr>
      <w:rFonts w:ascii="Arial" w:eastAsia="Times New Roman" w:hAnsi="Arial" w:cs="Helvetica-Light"/>
      <w:b/>
      <w:bCs/>
      <w:color w:val="000000"/>
      <w:sz w:val="40"/>
      <w:szCs w:val="40"/>
      <w:lang w:eastAsia="en-GB"/>
    </w:rPr>
  </w:style>
  <w:style w:type="character" w:customStyle="1" w:styleId="Title2Char">
    <w:name w:val="Title 2 Char"/>
    <w:link w:val="Title2"/>
    <w:uiPriority w:val="1"/>
    <w:rsid w:val="008B4F5F"/>
    <w:rPr>
      <w:rFonts w:ascii="Arial" w:eastAsia="Times New Roman" w:hAnsi="Arial" w:cs="Helvetica-Light"/>
      <w:b/>
      <w:bCs/>
      <w:color w:val="000000"/>
      <w:sz w:val="40"/>
      <w:szCs w:val="40"/>
      <w:lang w:eastAsia="en-GB"/>
    </w:rPr>
  </w:style>
  <w:style w:type="character" w:customStyle="1" w:styleId="Heading2Char">
    <w:name w:val="Heading 2 Char"/>
    <w:basedOn w:val="DefaultParagraphFont"/>
    <w:link w:val="Heading2"/>
    <w:uiPriority w:val="9"/>
    <w:rsid w:val="008B4F5F"/>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9F45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526"/>
  </w:style>
  <w:style w:type="character" w:styleId="FollowedHyperlink">
    <w:name w:val="FollowedHyperlink"/>
    <w:basedOn w:val="DefaultParagraphFont"/>
    <w:uiPriority w:val="99"/>
    <w:semiHidden/>
    <w:unhideWhenUsed/>
    <w:rsid w:val="00E0697D"/>
    <w:rPr>
      <w:color w:val="954F72" w:themeColor="followedHyperlink"/>
      <w:u w:val="single"/>
    </w:rPr>
  </w:style>
  <w:style w:type="character" w:styleId="CommentReference">
    <w:name w:val="annotation reference"/>
    <w:basedOn w:val="DefaultParagraphFont"/>
    <w:uiPriority w:val="99"/>
    <w:semiHidden/>
    <w:unhideWhenUsed/>
    <w:rsid w:val="00E0697D"/>
    <w:rPr>
      <w:sz w:val="16"/>
      <w:szCs w:val="16"/>
    </w:rPr>
  </w:style>
  <w:style w:type="paragraph" w:styleId="CommentText">
    <w:name w:val="annotation text"/>
    <w:basedOn w:val="Normal"/>
    <w:link w:val="CommentTextChar"/>
    <w:uiPriority w:val="99"/>
    <w:unhideWhenUsed/>
    <w:rsid w:val="00E0697D"/>
    <w:pPr>
      <w:spacing w:line="240" w:lineRule="auto"/>
    </w:pPr>
    <w:rPr>
      <w:sz w:val="20"/>
      <w:szCs w:val="20"/>
    </w:rPr>
  </w:style>
  <w:style w:type="character" w:customStyle="1" w:styleId="CommentTextChar">
    <w:name w:val="Comment Text Char"/>
    <w:basedOn w:val="DefaultParagraphFont"/>
    <w:link w:val="CommentText"/>
    <w:uiPriority w:val="99"/>
    <w:rsid w:val="00E0697D"/>
    <w:rPr>
      <w:sz w:val="20"/>
      <w:szCs w:val="20"/>
    </w:rPr>
  </w:style>
  <w:style w:type="paragraph" w:styleId="CommentSubject">
    <w:name w:val="annotation subject"/>
    <w:basedOn w:val="CommentText"/>
    <w:next w:val="CommentText"/>
    <w:link w:val="CommentSubjectChar"/>
    <w:uiPriority w:val="99"/>
    <w:semiHidden/>
    <w:unhideWhenUsed/>
    <w:rsid w:val="00E0697D"/>
    <w:rPr>
      <w:b/>
      <w:bCs/>
    </w:rPr>
  </w:style>
  <w:style w:type="character" w:customStyle="1" w:styleId="CommentSubjectChar">
    <w:name w:val="Comment Subject Char"/>
    <w:basedOn w:val="CommentTextChar"/>
    <w:link w:val="CommentSubject"/>
    <w:uiPriority w:val="99"/>
    <w:semiHidden/>
    <w:rsid w:val="00E0697D"/>
    <w:rPr>
      <w:b/>
      <w:bCs/>
      <w:sz w:val="20"/>
      <w:szCs w:val="20"/>
    </w:rPr>
  </w:style>
  <w:style w:type="character" w:styleId="UnresolvedMention">
    <w:name w:val="Unresolved Mention"/>
    <w:basedOn w:val="DefaultParagraphFont"/>
    <w:uiPriority w:val="99"/>
    <w:semiHidden/>
    <w:unhideWhenUsed/>
    <w:rsid w:val="004F08B0"/>
    <w:rPr>
      <w:color w:val="605E5C"/>
      <w:shd w:val="clear" w:color="auto" w:fill="E1DFDD"/>
    </w:rPr>
  </w:style>
  <w:style w:type="character" w:customStyle="1" w:styleId="Heading1Char">
    <w:name w:val="Heading 1 Char"/>
    <w:basedOn w:val="DefaultParagraphFont"/>
    <w:link w:val="Heading1"/>
    <w:uiPriority w:val="9"/>
    <w:rsid w:val="00EB2B4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B2B40"/>
    <w:pPr>
      <w:outlineLvl w:val="9"/>
    </w:pPr>
    <w:rPr>
      <w:lang w:val="en-US"/>
    </w:rPr>
  </w:style>
  <w:style w:type="paragraph" w:styleId="TOC2">
    <w:name w:val="toc 2"/>
    <w:basedOn w:val="Normal"/>
    <w:next w:val="Normal"/>
    <w:autoRedefine/>
    <w:uiPriority w:val="39"/>
    <w:unhideWhenUsed/>
    <w:rsid w:val="00D770F6"/>
    <w:pPr>
      <w:tabs>
        <w:tab w:val="right" w:leader="dot" w:pos="9016"/>
      </w:tabs>
      <w:spacing w:after="100"/>
    </w:pPr>
    <w:rPr>
      <w:noProof/>
    </w:rPr>
  </w:style>
  <w:style w:type="paragraph" w:styleId="TOC1">
    <w:name w:val="toc 1"/>
    <w:basedOn w:val="Normal"/>
    <w:next w:val="Normal"/>
    <w:autoRedefine/>
    <w:uiPriority w:val="39"/>
    <w:unhideWhenUsed/>
    <w:rsid w:val="006D14D9"/>
    <w:pPr>
      <w:tabs>
        <w:tab w:val="right" w:leader="dot" w:pos="9016"/>
      </w:tabs>
      <w:spacing w:after="100"/>
    </w:pPr>
    <w:rPr>
      <w:rFonts w:cstheme="minorHAnsi"/>
      <w:b/>
      <w:bCs/>
      <w:noProof/>
    </w:rPr>
  </w:style>
  <w:style w:type="paragraph" w:styleId="NoSpacing">
    <w:name w:val="No Spacing"/>
    <w:uiPriority w:val="1"/>
    <w:qFormat/>
    <w:rsid w:val="00CF4A3B"/>
    <w:pPr>
      <w:spacing w:after="0" w:line="240" w:lineRule="auto"/>
    </w:pPr>
  </w:style>
  <w:style w:type="character" w:styleId="Strong">
    <w:name w:val="Strong"/>
    <w:basedOn w:val="DefaultParagraphFont"/>
    <w:uiPriority w:val="22"/>
    <w:qFormat/>
    <w:rsid w:val="00BD5BF2"/>
    <w:rPr>
      <w:b/>
      <w:bCs/>
    </w:rPr>
  </w:style>
  <w:style w:type="table" w:styleId="TableGrid">
    <w:name w:val="Table Grid"/>
    <w:basedOn w:val="TableNormal"/>
    <w:rsid w:val="00896C1C"/>
    <w:pPr>
      <w:spacing w:after="0" w:line="240" w:lineRule="auto"/>
    </w:pPr>
    <w:rPr>
      <w:rFonts w:ascii="Arial" w:eastAsia="Cambria" w:hAnsi="Arial" w:cs="Times New Roman"/>
      <w:sz w:val="24"/>
      <w:szCs w:val="24"/>
      <w:lang w:eastAsia="en-GB"/>
    </w:rPr>
    <w:tblPr>
      <w:tblStyleRowBandSize w:val="1"/>
      <w:tblBorders>
        <w:top w:val="single" w:sz="4" w:space="0" w:color="FFF2CC" w:themeColor="accent4" w:themeTint="33"/>
        <w:left w:val="single" w:sz="4" w:space="0" w:color="FFF2CC" w:themeColor="accent4" w:themeTint="33"/>
        <w:bottom w:val="single" w:sz="4" w:space="0" w:color="FFF2CC" w:themeColor="accent4" w:themeTint="33"/>
        <w:right w:val="single" w:sz="4" w:space="0" w:color="FFF2CC" w:themeColor="accent4" w:themeTint="33"/>
        <w:insideH w:val="single" w:sz="4" w:space="0" w:color="FFF2CC" w:themeColor="accent4" w:themeTint="33"/>
        <w:insideV w:val="single" w:sz="4" w:space="0" w:color="FFF2CC" w:themeColor="accent4" w:themeTint="33"/>
      </w:tblBorders>
    </w:tblPr>
    <w:tblStylePr w:type="firstRow">
      <w:tblPr/>
      <w:tcPr>
        <w:shd w:val="clear" w:color="auto" w:fill="BDD6EE" w:themeFill="accent5" w:themeFillTint="66"/>
      </w:tcPr>
    </w:tblStylePr>
    <w:tblStylePr w:type="band1Horz">
      <w:pPr>
        <w:jc w:val="left"/>
      </w:pPr>
    </w:tblStylePr>
    <w:tblStylePr w:type="band2Horz">
      <w:tblPr/>
      <w:tcPr>
        <w:shd w:val="clear" w:color="auto" w:fill="F3F3F3"/>
      </w:tcPr>
    </w:tblStylePr>
  </w:style>
  <w:style w:type="paragraph" w:styleId="Subtitle">
    <w:name w:val="Subtitle"/>
    <w:basedOn w:val="Normal"/>
    <w:next w:val="Normal"/>
    <w:link w:val="SubtitleChar"/>
    <w:uiPriority w:val="11"/>
    <w:qFormat/>
    <w:rsid w:val="006B4F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B4F74"/>
    <w:rPr>
      <w:rFonts w:eastAsiaTheme="minorEastAsia"/>
      <w:color w:val="5A5A5A" w:themeColor="text1" w:themeTint="A5"/>
      <w:spacing w:val="15"/>
    </w:rPr>
  </w:style>
  <w:style w:type="paragraph" w:styleId="ListBullet">
    <w:name w:val="List Bullet"/>
    <w:basedOn w:val="Normal"/>
    <w:uiPriority w:val="99"/>
    <w:unhideWhenUsed/>
    <w:rsid w:val="00144650"/>
    <w:pPr>
      <w:numPr>
        <w:numId w:val="18"/>
      </w:numPr>
      <w:contextualSpacing/>
    </w:pPr>
  </w:style>
  <w:style w:type="paragraph" w:customStyle="1" w:styleId="Bullet">
    <w:name w:val="Bullet"/>
    <w:basedOn w:val="ListParagraph"/>
    <w:qFormat/>
    <w:rsid w:val="001C18DE"/>
    <w:pPr>
      <w:numPr>
        <w:numId w:val="31"/>
      </w:numPr>
      <w:spacing w:after="120" w:line="240" w:lineRule="auto"/>
    </w:pPr>
    <w:rPr>
      <w:rFonts w:ascii="Arial" w:eastAsia="Cambria" w:hAnsi="Arial" w:cs="Arial"/>
      <w:color w:val="000000"/>
      <w:sz w:val="24"/>
      <w:szCs w:val="24"/>
    </w:rPr>
  </w:style>
  <w:style w:type="table" w:styleId="TableGridLight">
    <w:name w:val="Grid Table Light"/>
    <w:basedOn w:val="TableNormal"/>
    <w:uiPriority w:val="40"/>
    <w:rsid w:val="00601F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535031">
      <w:bodyDiv w:val="1"/>
      <w:marLeft w:val="0"/>
      <w:marRight w:val="0"/>
      <w:marTop w:val="0"/>
      <w:marBottom w:val="0"/>
      <w:divBdr>
        <w:top w:val="none" w:sz="0" w:space="0" w:color="auto"/>
        <w:left w:val="none" w:sz="0" w:space="0" w:color="auto"/>
        <w:bottom w:val="none" w:sz="0" w:space="0" w:color="auto"/>
        <w:right w:val="none" w:sz="0" w:space="0" w:color="auto"/>
      </w:divBdr>
      <w:divsChild>
        <w:div w:id="1378625168">
          <w:marLeft w:val="360"/>
          <w:marRight w:val="0"/>
          <w:marTop w:val="200"/>
          <w:marBottom w:val="0"/>
          <w:divBdr>
            <w:top w:val="none" w:sz="0" w:space="0" w:color="auto"/>
            <w:left w:val="none" w:sz="0" w:space="0" w:color="auto"/>
            <w:bottom w:val="none" w:sz="0" w:space="0" w:color="auto"/>
            <w:right w:val="none" w:sz="0" w:space="0" w:color="auto"/>
          </w:divBdr>
        </w:div>
        <w:div w:id="760642453">
          <w:marLeft w:val="360"/>
          <w:marRight w:val="0"/>
          <w:marTop w:val="200"/>
          <w:marBottom w:val="0"/>
          <w:divBdr>
            <w:top w:val="none" w:sz="0" w:space="0" w:color="auto"/>
            <w:left w:val="none" w:sz="0" w:space="0" w:color="auto"/>
            <w:bottom w:val="none" w:sz="0" w:space="0" w:color="auto"/>
            <w:right w:val="none" w:sz="0" w:space="0" w:color="auto"/>
          </w:divBdr>
        </w:div>
      </w:divsChild>
    </w:div>
    <w:div w:id="914437757">
      <w:bodyDiv w:val="1"/>
      <w:marLeft w:val="0"/>
      <w:marRight w:val="0"/>
      <w:marTop w:val="0"/>
      <w:marBottom w:val="0"/>
      <w:divBdr>
        <w:top w:val="none" w:sz="0" w:space="0" w:color="auto"/>
        <w:left w:val="none" w:sz="0" w:space="0" w:color="auto"/>
        <w:bottom w:val="none" w:sz="0" w:space="0" w:color="auto"/>
        <w:right w:val="none" w:sz="0" w:space="0" w:color="auto"/>
      </w:divBdr>
    </w:div>
    <w:div w:id="1321033617">
      <w:bodyDiv w:val="1"/>
      <w:marLeft w:val="0"/>
      <w:marRight w:val="0"/>
      <w:marTop w:val="0"/>
      <w:marBottom w:val="0"/>
      <w:divBdr>
        <w:top w:val="none" w:sz="0" w:space="0" w:color="auto"/>
        <w:left w:val="none" w:sz="0" w:space="0" w:color="auto"/>
        <w:bottom w:val="none" w:sz="0" w:space="0" w:color="auto"/>
        <w:right w:val="none" w:sz="0" w:space="0" w:color="auto"/>
      </w:divBdr>
    </w:div>
    <w:div w:id="1790050628">
      <w:bodyDiv w:val="1"/>
      <w:marLeft w:val="0"/>
      <w:marRight w:val="0"/>
      <w:marTop w:val="0"/>
      <w:marBottom w:val="0"/>
      <w:divBdr>
        <w:top w:val="none" w:sz="0" w:space="0" w:color="auto"/>
        <w:left w:val="none" w:sz="0" w:space="0" w:color="auto"/>
        <w:bottom w:val="none" w:sz="0" w:space="0" w:color="auto"/>
        <w:right w:val="none" w:sz="0" w:space="0" w:color="auto"/>
      </w:divBdr>
    </w:div>
    <w:div w:id="210622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diagramQuickStyle" Target="diagrams/quickStyle1.xml"/><Relationship Id="rId39" Type="http://schemas.openxmlformats.org/officeDocument/2006/relationships/footer" Target="footer4.xml"/><Relationship Id="rId21" Type="http://schemas.openxmlformats.org/officeDocument/2006/relationships/footer" Target="footer2.xml"/><Relationship Id="rId34" Type="http://schemas.openxmlformats.org/officeDocument/2006/relationships/hyperlink" Target="https://www.gov.uk/government/publications/acute-respiratory-disease-managing-outbreaks-in-care-homes/management-of-acute-respiratory-infection-outbreaks-in-care-homes-guidan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ncashire.gov.uk/practitioners/health-and-social-care/infection-prevention-and-control/ipc-care-champions/" TargetMode="External"/><Relationship Id="rId20" Type="http://schemas.openxmlformats.org/officeDocument/2006/relationships/footer" Target="footer1.xm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Data" Target="diagrams/data1.xml"/><Relationship Id="rId32" Type="http://schemas.openxmlformats.org/officeDocument/2006/relationships/header" Target="header5.xml"/><Relationship Id="rId37" Type="http://schemas.openxmlformats.org/officeDocument/2006/relationships/header" Target="header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28" Type="http://schemas.microsoft.com/office/2007/relationships/diagramDrawing" Target="diagrams/drawing1.xml"/><Relationship Id="rId36" Type="http://schemas.openxmlformats.org/officeDocument/2006/relationships/package" Target="embeddings/Microsoft_Word_Document.docx"/><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diagramColors" Target="diagrams/colors1.xml"/><Relationship Id="rId30" Type="http://schemas.openxmlformats.org/officeDocument/2006/relationships/image" Target="media/image10.png"/><Relationship Id="rId35" Type="http://schemas.openxmlformats.org/officeDocument/2006/relationships/image" Target="media/image12.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lancashire.gov.uk/practitioners/health-and-social-care/infection-prevention-and-control/ipc-care-champions/" TargetMode="External"/><Relationship Id="rId25" Type="http://schemas.openxmlformats.org/officeDocument/2006/relationships/diagramLayout" Target="diagrams/layout1.xml"/><Relationship Id="rId33" Type="http://schemas.openxmlformats.org/officeDocument/2006/relationships/image" Target="media/image11.png"/><Relationship Id="rId38" Type="http://schemas.openxmlformats.org/officeDocument/2006/relationships/header" Target="header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D6DB6A-6EDF-44F8-8A1A-361466D0DF2C}"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GB"/>
        </a:p>
      </dgm:t>
    </dgm:pt>
    <dgm:pt modelId="{8505173E-AC5B-4AC5-A72F-8488C4421DBF}">
      <dgm:prSet phldrT="[Text]" custT="1"/>
      <dgm:spPr>
        <a:solidFill>
          <a:srgbClr val="00B0F0"/>
        </a:solidFill>
        <a:ln w="28575">
          <a:solidFill>
            <a:srgbClr val="FF0000"/>
          </a:solidFill>
        </a:ln>
      </dgm:spPr>
      <dgm:t>
        <a:bodyPr/>
        <a:lstStyle/>
        <a:p>
          <a:r>
            <a:rPr lang="en-GB" sz="1000" b="1">
              <a:solidFill>
                <a:sysClr val="windowText" lastClr="000000"/>
              </a:solidFill>
            </a:rPr>
            <a:t>From the skin of those that are carriers.          From wounds of those that are infected.</a:t>
          </a:r>
        </a:p>
        <a:p>
          <a:r>
            <a:rPr lang="en-GB" sz="1000">
              <a:solidFill>
                <a:sysClr val="windowText" lastClr="000000"/>
              </a:solidFill>
            </a:rPr>
            <a:t>(Portal of exit)</a:t>
          </a:r>
        </a:p>
      </dgm:t>
    </dgm:pt>
    <dgm:pt modelId="{7A5EFD79-E3AB-4464-AD52-082737E97DAD}" type="parTrans" cxnId="{4DBDAFEA-2F17-4811-8D3C-809E48FA6792}">
      <dgm:prSet/>
      <dgm:spPr/>
      <dgm:t>
        <a:bodyPr/>
        <a:lstStyle/>
        <a:p>
          <a:endParaRPr lang="en-GB"/>
        </a:p>
      </dgm:t>
    </dgm:pt>
    <dgm:pt modelId="{E6CD3491-07E3-4302-B146-A95F874BDEBE}" type="sibTrans" cxnId="{4DBDAFEA-2F17-4811-8D3C-809E48FA6792}">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6D000F27-8263-435D-A0C0-372ED5B07527}">
      <dgm:prSet phldrT="[Text]" custT="1"/>
      <dgm:spPr>
        <a:solidFill>
          <a:srgbClr val="00B0F0"/>
        </a:solidFill>
        <a:ln w="28575">
          <a:solidFill>
            <a:srgbClr val="FF0000"/>
          </a:solidFill>
        </a:ln>
      </dgm:spPr>
      <dgm:t>
        <a:bodyPr/>
        <a:lstStyle/>
        <a:p>
          <a:r>
            <a:rPr lang="en-GB" sz="1000" b="1">
              <a:solidFill>
                <a:sysClr val="windowText" lastClr="000000"/>
              </a:solidFill>
            </a:rPr>
            <a:t> Skin to skin.</a:t>
          </a:r>
        </a:p>
        <a:p>
          <a:r>
            <a:rPr lang="en-GB" sz="1000" b="1">
              <a:solidFill>
                <a:sysClr val="windowText" lastClr="000000"/>
              </a:solidFill>
            </a:rPr>
            <a:t>Skin to infected object.</a:t>
          </a:r>
        </a:p>
        <a:p>
          <a:r>
            <a:rPr lang="en-GB" sz="1100"/>
            <a:t> </a:t>
          </a:r>
          <a:r>
            <a:rPr lang="en-GB" sz="1000">
              <a:solidFill>
                <a:sysClr val="windowText" lastClr="000000"/>
              </a:solidFill>
            </a:rPr>
            <a:t>(Mode of transmision)</a:t>
          </a:r>
        </a:p>
      </dgm:t>
    </dgm:pt>
    <dgm:pt modelId="{1E10B767-29A4-416E-96F0-9D0CCA92DD0D}" type="parTrans" cxnId="{00E898B6-9987-4C9F-82A5-D0DB18FA338B}">
      <dgm:prSet/>
      <dgm:spPr/>
      <dgm:t>
        <a:bodyPr/>
        <a:lstStyle/>
        <a:p>
          <a:endParaRPr lang="en-GB"/>
        </a:p>
      </dgm:t>
    </dgm:pt>
    <dgm:pt modelId="{656C78FD-7EC9-4C29-9783-F6E6CC84943B}" type="sibTrans" cxnId="{00E898B6-9987-4C9F-82A5-D0DB18FA338B}">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9EE1E67A-E44F-4213-BBD4-D902DF1785CD}">
      <dgm:prSet phldrT="[Text]" custT="1"/>
      <dgm:spPr>
        <a:solidFill>
          <a:srgbClr val="00B0F0"/>
        </a:solidFill>
        <a:ln w="28575">
          <a:solidFill>
            <a:srgbClr val="FF0000"/>
          </a:solidFill>
        </a:ln>
      </dgm:spPr>
      <dgm:t>
        <a:bodyPr/>
        <a:lstStyle/>
        <a:p>
          <a:r>
            <a:rPr lang="en-GB" sz="1000" b="1">
              <a:solidFill>
                <a:schemeClr val="tx1"/>
              </a:solidFill>
            </a:rPr>
            <a:t>Skin.                            Urinary tract.</a:t>
          </a:r>
        </a:p>
        <a:p>
          <a:r>
            <a:rPr lang="en-GB" sz="1000">
              <a:solidFill>
                <a:sysClr val="windowText" lastClr="000000"/>
              </a:solidFill>
            </a:rPr>
            <a:t>(Portal of entry)</a:t>
          </a:r>
        </a:p>
      </dgm:t>
    </dgm:pt>
    <dgm:pt modelId="{26EE9A57-8530-4C12-B084-2FC571813709}" type="parTrans" cxnId="{FFE032FA-147B-4E85-A330-2A79BCBAABAE}">
      <dgm:prSet/>
      <dgm:spPr/>
      <dgm:t>
        <a:bodyPr/>
        <a:lstStyle/>
        <a:p>
          <a:endParaRPr lang="en-GB"/>
        </a:p>
      </dgm:t>
    </dgm:pt>
    <dgm:pt modelId="{1AF4F11B-4D2B-4F3D-AB41-501EB21E3D83}" type="sibTrans" cxnId="{FFE032FA-147B-4E85-A330-2A79BCBAABAE}">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13766472-4074-42A4-B542-E152CF474111}">
      <dgm:prSet phldrT="[Text]" custT="1"/>
      <dgm:spPr>
        <a:solidFill>
          <a:srgbClr val="00B0F0"/>
        </a:solidFill>
        <a:ln w="28575">
          <a:solidFill>
            <a:srgbClr val="FF0000"/>
          </a:solidFill>
        </a:ln>
      </dgm:spPr>
      <dgm:t>
        <a:bodyPr/>
        <a:lstStyle/>
        <a:p>
          <a:pPr algn="ctr"/>
          <a:r>
            <a:rPr lang="en-GB" sz="1000" b="1">
              <a:solidFill>
                <a:schemeClr val="tx1"/>
              </a:solidFill>
            </a:rPr>
            <a:t>Anyone but especially those that are immunocompromised or elderly.</a:t>
          </a:r>
        </a:p>
        <a:p>
          <a:pPr algn="ctr"/>
          <a:r>
            <a:rPr lang="en-GB" sz="1000">
              <a:solidFill>
                <a:sysClr val="windowText" lastClr="000000"/>
              </a:solidFill>
            </a:rPr>
            <a:t>(Susceptible host)</a:t>
          </a:r>
        </a:p>
      </dgm:t>
    </dgm:pt>
    <dgm:pt modelId="{5AAA1496-0514-433C-A95C-216AB8657972}" type="parTrans" cxnId="{EA038917-D211-4BC0-987B-4CDF963D18EE}">
      <dgm:prSet/>
      <dgm:spPr/>
      <dgm:t>
        <a:bodyPr/>
        <a:lstStyle/>
        <a:p>
          <a:endParaRPr lang="en-GB"/>
        </a:p>
      </dgm:t>
    </dgm:pt>
    <dgm:pt modelId="{0B93CCAC-48FB-460C-8694-D3341EC7388C}" type="sibTrans" cxnId="{EA038917-D211-4BC0-987B-4CDF963D18EE}">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14B7EBAD-E5D5-4178-94A3-A3C73E397E3A}">
      <dgm:prSet phldrT="[Text]" custT="1"/>
      <dgm:spPr>
        <a:solidFill>
          <a:srgbClr val="00B0F0"/>
        </a:solidFill>
        <a:ln w="28575">
          <a:solidFill>
            <a:srgbClr val="FF0000"/>
          </a:solidFill>
        </a:ln>
      </dgm:spPr>
      <dgm:t>
        <a:bodyPr/>
        <a:lstStyle/>
        <a:p>
          <a:r>
            <a:rPr lang="en-GB" sz="1000" b="1" i="0">
              <a:solidFill>
                <a:schemeClr val="tx1"/>
              </a:solidFill>
            </a:rPr>
            <a:t>Multi-drug Resistance Organism's (MDRO) e.g MRSA</a:t>
          </a:r>
        </a:p>
        <a:p>
          <a:r>
            <a:rPr lang="en-GB" sz="1000" i="0">
              <a:solidFill>
                <a:schemeClr val="tx1"/>
              </a:solidFill>
            </a:rPr>
            <a:t>(infectious agent)</a:t>
          </a:r>
        </a:p>
      </dgm:t>
    </dgm:pt>
    <dgm:pt modelId="{87C940A7-170B-47F6-9E89-940B2AE3F999}" type="sibTrans" cxnId="{834F457F-AAEC-47F7-AC6B-01E72D9132E1}">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904F2F65-9CCF-482E-9E0D-1A725B7A52D9}" type="parTrans" cxnId="{834F457F-AAEC-47F7-AC6B-01E72D9132E1}">
      <dgm:prSet/>
      <dgm:spPr/>
      <dgm:t>
        <a:bodyPr/>
        <a:lstStyle/>
        <a:p>
          <a:endParaRPr lang="en-GB"/>
        </a:p>
      </dgm:t>
    </dgm:pt>
    <dgm:pt modelId="{DFA9A695-2138-4311-961B-F2AED0C8158A}">
      <dgm:prSet custT="1"/>
      <dgm:spPr>
        <a:solidFill>
          <a:srgbClr val="00B0F0"/>
        </a:solidFill>
        <a:ln w="28575">
          <a:solidFill>
            <a:srgbClr val="FF0000"/>
          </a:solidFill>
        </a:ln>
      </dgm:spPr>
      <dgm:t>
        <a:bodyPr/>
        <a:lstStyle/>
        <a:p>
          <a:r>
            <a:rPr lang="en-GB" sz="1000" b="1">
              <a:solidFill>
                <a:sysClr val="windowText" lastClr="000000"/>
              </a:solidFill>
            </a:rPr>
            <a:t>Skin.                             Inside the nostril. </a:t>
          </a:r>
          <a:r>
            <a:rPr lang="en-GB" sz="1000">
              <a:solidFill>
                <a:sysClr val="windowText" lastClr="000000"/>
              </a:solidFill>
            </a:rPr>
            <a:t>(Reservoir)</a:t>
          </a:r>
        </a:p>
      </dgm:t>
    </dgm:pt>
    <dgm:pt modelId="{D27E88AA-2238-4F70-8023-B6022B26C1E3}" type="parTrans" cxnId="{C7A62426-ABD3-417A-84FC-A88E718C86D5}">
      <dgm:prSet/>
      <dgm:spPr/>
      <dgm:t>
        <a:bodyPr/>
        <a:lstStyle/>
        <a:p>
          <a:endParaRPr lang="en-GB"/>
        </a:p>
      </dgm:t>
    </dgm:pt>
    <dgm:pt modelId="{FCF7AB8C-7C00-42B8-97C1-28A5EF18D9F3}" type="sibTrans" cxnId="{C7A62426-ABD3-417A-84FC-A88E718C86D5}">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D8F898A6-6E46-44BC-AC46-97DCE94F8409}" type="pres">
      <dgm:prSet presAssocID="{72D6DB6A-6EDF-44F8-8A1A-361466D0DF2C}" presName="cycle" presStyleCnt="0">
        <dgm:presLayoutVars>
          <dgm:dir/>
          <dgm:resizeHandles val="exact"/>
        </dgm:presLayoutVars>
      </dgm:prSet>
      <dgm:spPr/>
    </dgm:pt>
    <dgm:pt modelId="{09EC82F0-C4D1-4D79-9D4B-9B133DE9117A}" type="pres">
      <dgm:prSet presAssocID="{14B7EBAD-E5D5-4178-94A3-A3C73E397E3A}" presName="node" presStyleLbl="node1" presStyleIdx="0" presStyleCnt="6">
        <dgm:presLayoutVars>
          <dgm:bulletEnabled val="1"/>
        </dgm:presLayoutVars>
      </dgm:prSet>
      <dgm:spPr/>
    </dgm:pt>
    <dgm:pt modelId="{B763D5D6-90A5-45C3-84A9-DB07DAC68155}" type="pres">
      <dgm:prSet presAssocID="{14B7EBAD-E5D5-4178-94A3-A3C73E397E3A}" presName="spNode" presStyleCnt="0"/>
      <dgm:spPr/>
    </dgm:pt>
    <dgm:pt modelId="{B6CC11BA-B6E1-493F-A5AF-1B658CEEB051}" type="pres">
      <dgm:prSet presAssocID="{87C940A7-170B-47F6-9E89-940B2AE3F999}" presName="sibTrans" presStyleLbl="sibTrans1D1" presStyleIdx="0" presStyleCnt="6"/>
      <dgm:spPr/>
    </dgm:pt>
    <dgm:pt modelId="{A5ACB08B-CB77-42BF-9469-0A6919B5C765}" type="pres">
      <dgm:prSet presAssocID="{DFA9A695-2138-4311-961B-F2AED0C8158A}" presName="node" presStyleLbl="node1" presStyleIdx="1" presStyleCnt="6">
        <dgm:presLayoutVars>
          <dgm:bulletEnabled val="1"/>
        </dgm:presLayoutVars>
      </dgm:prSet>
      <dgm:spPr/>
    </dgm:pt>
    <dgm:pt modelId="{17A869CD-658C-4D35-807E-456D6B29FC9D}" type="pres">
      <dgm:prSet presAssocID="{DFA9A695-2138-4311-961B-F2AED0C8158A}" presName="spNode" presStyleCnt="0"/>
      <dgm:spPr/>
    </dgm:pt>
    <dgm:pt modelId="{96368E5A-8FCA-43FC-8C3E-ABE8F546B181}" type="pres">
      <dgm:prSet presAssocID="{FCF7AB8C-7C00-42B8-97C1-28A5EF18D9F3}" presName="sibTrans" presStyleLbl="sibTrans1D1" presStyleIdx="1" presStyleCnt="6"/>
      <dgm:spPr/>
    </dgm:pt>
    <dgm:pt modelId="{C0D83654-BF8D-42C6-905E-82A970EF7385}" type="pres">
      <dgm:prSet presAssocID="{8505173E-AC5B-4AC5-A72F-8488C4421DBF}" presName="node" presStyleLbl="node1" presStyleIdx="2" presStyleCnt="6">
        <dgm:presLayoutVars>
          <dgm:bulletEnabled val="1"/>
        </dgm:presLayoutVars>
      </dgm:prSet>
      <dgm:spPr/>
    </dgm:pt>
    <dgm:pt modelId="{E7955080-E13D-4FE2-A1CF-CB9A5254B2D5}" type="pres">
      <dgm:prSet presAssocID="{8505173E-AC5B-4AC5-A72F-8488C4421DBF}" presName="spNode" presStyleCnt="0"/>
      <dgm:spPr/>
    </dgm:pt>
    <dgm:pt modelId="{608673ED-FFEA-41AE-8613-58A7E335764C}" type="pres">
      <dgm:prSet presAssocID="{E6CD3491-07E3-4302-B146-A95F874BDEBE}" presName="sibTrans" presStyleLbl="sibTrans1D1" presStyleIdx="2" presStyleCnt="6"/>
      <dgm:spPr/>
    </dgm:pt>
    <dgm:pt modelId="{4A1AFC24-2E16-41C4-9AE6-ACAAFD2A274B}" type="pres">
      <dgm:prSet presAssocID="{6D000F27-8263-435D-A0C0-372ED5B07527}" presName="node" presStyleLbl="node1" presStyleIdx="3" presStyleCnt="6">
        <dgm:presLayoutVars>
          <dgm:bulletEnabled val="1"/>
        </dgm:presLayoutVars>
      </dgm:prSet>
      <dgm:spPr/>
    </dgm:pt>
    <dgm:pt modelId="{DAC50576-A651-4327-8CEF-F5005F8B7BC6}" type="pres">
      <dgm:prSet presAssocID="{6D000F27-8263-435D-A0C0-372ED5B07527}" presName="spNode" presStyleCnt="0"/>
      <dgm:spPr/>
    </dgm:pt>
    <dgm:pt modelId="{656DACAA-5A5F-485B-82CD-F4414BE35E84}" type="pres">
      <dgm:prSet presAssocID="{656C78FD-7EC9-4C29-9783-F6E6CC84943B}" presName="sibTrans" presStyleLbl="sibTrans1D1" presStyleIdx="3" presStyleCnt="6"/>
      <dgm:spPr/>
    </dgm:pt>
    <dgm:pt modelId="{6E53BA49-DB0F-4E1F-9C8B-DABC6980B781}" type="pres">
      <dgm:prSet presAssocID="{9EE1E67A-E44F-4213-BBD4-D902DF1785CD}" presName="node" presStyleLbl="node1" presStyleIdx="4" presStyleCnt="6">
        <dgm:presLayoutVars>
          <dgm:bulletEnabled val="1"/>
        </dgm:presLayoutVars>
      </dgm:prSet>
      <dgm:spPr/>
    </dgm:pt>
    <dgm:pt modelId="{62069263-9470-4ABE-B5F6-83F380AE69FF}" type="pres">
      <dgm:prSet presAssocID="{9EE1E67A-E44F-4213-BBD4-D902DF1785CD}" presName="spNode" presStyleCnt="0"/>
      <dgm:spPr/>
    </dgm:pt>
    <dgm:pt modelId="{BB8DC781-84F5-4E7F-8AC6-70C042515150}" type="pres">
      <dgm:prSet presAssocID="{1AF4F11B-4D2B-4F3D-AB41-501EB21E3D83}" presName="sibTrans" presStyleLbl="sibTrans1D1" presStyleIdx="4" presStyleCnt="6"/>
      <dgm:spPr/>
    </dgm:pt>
    <dgm:pt modelId="{E612A32C-566F-473F-A2B2-613EE0A04238}" type="pres">
      <dgm:prSet presAssocID="{13766472-4074-42A4-B542-E152CF474111}" presName="node" presStyleLbl="node1" presStyleIdx="5" presStyleCnt="6" custScaleX="112719" custScaleY="111798">
        <dgm:presLayoutVars>
          <dgm:bulletEnabled val="1"/>
        </dgm:presLayoutVars>
      </dgm:prSet>
      <dgm:spPr/>
    </dgm:pt>
    <dgm:pt modelId="{F666912F-D540-40C2-B6F6-E4AC17FB10CC}" type="pres">
      <dgm:prSet presAssocID="{13766472-4074-42A4-B542-E152CF474111}" presName="spNode" presStyleCnt="0"/>
      <dgm:spPr/>
    </dgm:pt>
    <dgm:pt modelId="{76A502C3-5E24-421E-B26D-B32262A46BF9}" type="pres">
      <dgm:prSet presAssocID="{0B93CCAC-48FB-460C-8694-D3341EC7388C}" presName="sibTrans" presStyleLbl="sibTrans1D1" presStyleIdx="5" presStyleCnt="6"/>
      <dgm:spPr/>
    </dgm:pt>
  </dgm:ptLst>
  <dgm:cxnLst>
    <dgm:cxn modelId="{037BB912-83A4-4916-A5A5-005364E6E5F4}" type="presOf" srcId="{6D000F27-8263-435D-A0C0-372ED5B07527}" destId="{4A1AFC24-2E16-41C4-9AE6-ACAAFD2A274B}" srcOrd="0" destOrd="0" presId="urn:microsoft.com/office/officeart/2005/8/layout/cycle5"/>
    <dgm:cxn modelId="{356CA315-FD47-4DB1-9069-34AB4C5EB948}" type="presOf" srcId="{FCF7AB8C-7C00-42B8-97C1-28A5EF18D9F3}" destId="{96368E5A-8FCA-43FC-8C3E-ABE8F546B181}" srcOrd="0" destOrd="0" presId="urn:microsoft.com/office/officeart/2005/8/layout/cycle5"/>
    <dgm:cxn modelId="{EA038917-D211-4BC0-987B-4CDF963D18EE}" srcId="{72D6DB6A-6EDF-44F8-8A1A-361466D0DF2C}" destId="{13766472-4074-42A4-B542-E152CF474111}" srcOrd="5" destOrd="0" parTransId="{5AAA1496-0514-433C-A95C-216AB8657972}" sibTransId="{0B93CCAC-48FB-460C-8694-D3341EC7388C}"/>
    <dgm:cxn modelId="{D65DF11D-3C04-4241-A223-C5DDCD5567DB}" type="presOf" srcId="{E6CD3491-07E3-4302-B146-A95F874BDEBE}" destId="{608673ED-FFEA-41AE-8613-58A7E335764C}" srcOrd="0" destOrd="0" presId="urn:microsoft.com/office/officeart/2005/8/layout/cycle5"/>
    <dgm:cxn modelId="{C7A62426-ABD3-417A-84FC-A88E718C86D5}" srcId="{72D6DB6A-6EDF-44F8-8A1A-361466D0DF2C}" destId="{DFA9A695-2138-4311-961B-F2AED0C8158A}" srcOrd="1" destOrd="0" parTransId="{D27E88AA-2238-4F70-8023-B6022B26C1E3}" sibTransId="{FCF7AB8C-7C00-42B8-97C1-28A5EF18D9F3}"/>
    <dgm:cxn modelId="{583FAC38-6BEF-4D5E-8BEE-BBB3B114A106}" type="presOf" srcId="{0B93CCAC-48FB-460C-8694-D3341EC7388C}" destId="{76A502C3-5E24-421E-B26D-B32262A46BF9}" srcOrd="0" destOrd="0" presId="urn:microsoft.com/office/officeart/2005/8/layout/cycle5"/>
    <dgm:cxn modelId="{B55DBD70-4019-4E5F-BF9B-0A090C334352}" type="presOf" srcId="{8505173E-AC5B-4AC5-A72F-8488C4421DBF}" destId="{C0D83654-BF8D-42C6-905E-82A970EF7385}" srcOrd="0" destOrd="0" presId="urn:microsoft.com/office/officeart/2005/8/layout/cycle5"/>
    <dgm:cxn modelId="{561D4976-9B3D-4B2A-9AFA-8DACE7ACE1EC}" type="presOf" srcId="{14B7EBAD-E5D5-4178-94A3-A3C73E397E3A}" destId="{09EC82F0-C4D1-4D79-9D4B-9B133DE9117A}" srcOrd="0" destOrd="0" presId="urn:microsoft.com/office/officeart/2005/8/layout/cycle5"/>
    <dgm:cxn modelId="{834F457F-AAEC-47F7-AC6B-01E72D9132E1}" srcId="{72D6DB6A-6EDF-44F8-8A1A-361466D0DF2C}" destId="{14B7EBAD-E5D5-4178-94A3-A3C73E397E3A}" srcOrd="0" destOrd="0" parTransId="{904F2F65-9CCF-482E-9E0D-1A725B7A52D9}" sibTransId="{87C940A7-170B-47F6-9E89-940B2AE3F999}"/>
    <dgm:cxn modelId="{B778BF81-1533-41DE-B9A6-AA0FA7825FD9}" type="presOf" srcId="{656C78FD-7EC9-4C29-9783-F6E6CC84943B}" destId="{656DACAA-5A5F-485B-82CD-F4414BE35E84}" srcOrd="0" destOrd="0" presId="urn:microsoft.com/office/officeart/2005/8/layout/cycle5"/>
    <dgm:cxn modelId="{80787785-6769-4552-B7B3-A56A018AEA01}" type="presOf" srcId="{1AF4F11B-4D2B-4F3D-AB41-501EB21E3D83}" destId="{BB8DC781-84F5-4E7F-8AC6-70C042515150}" srcOrd="0" destOrd="0" presId="urn:microsoft.com/office/officeart/2005/8/layout/cycle5"/>
    <dgm:cxn modelId="{98F12392-38A1-4AD3-A187-98530CD3268A}" type="presOf" srcId="{9EE1E67A-E44F-4213-BBD4-D902DF1785CD}" destId="{6E53BA49-DB0F-4E1F-9C8B-DABC6980B781}" srcOrd="0" destOrd="0" presId="urn:microsoft.com/office/officeart/2005/8/layout/cycle5"/>
    <dgm:cxn modelId="{3DAA31B0-DAE7-47AA-A1E0-3CBB5797D863}" type="presOf" srcId="{72D6DB6A-6EDF-44F8-8A1A-361466D0DF2C}" destId="{D8F898A6-6E46-44BC-AC46-97DCE94F8409}" srcOrd="0" destOrd="0" presId="urn:microsoft.com/office/officeart/2005/8/layout/cycle5"/>
    <dgm:cxn modelId="{00E898B6-9987-4C9F-82A5-D0DB18FA338B}" srcId="{72D6DB6A-6EDF-44F8-8A1A-361466D0DF2C}" destId="{6D000F27-8263-435D-A0C0-372ED5B07527}" srcOrd="3" destOrd="0" parTransId="{1E10B767-29A4-416E-96F0-9D0CCA92DD0D}" sibTransId="{656C78FD-7EC9-4C29-9783-F6E6CC84943B}"/>
    <dgm:cxn modelId="{D16B04D2-20B2-4A7F-832C-9A5F75BD4C29}" type="presOf" srcId="{13766472-4074-42A4-B542-E152CF474111}" destId="{E612A32C-566F-473F-A2B2-613EE0A04238}" srcOrd="0" destOrd="0" presId="urn:microsoft.com/office/officeart/2005/8/layout/cycle5"/>
    <dgm:cxn modelId="{9E7B1EE6-C153-4802-BF1A-77E1DCE1D307}" type="presOf" srcId="{DFA9A695-2138-4311-961B-F2AED0C8158A}" destId="{A5ACB08B-CB77-42BF-9469-0A6919B5C765}" srcOrd="0" destOrd="0" presId="urn:microsoft.com/office/officeart/2005/8/layout/cycle5"/>
    <dgm:cxn modelId="{4DBDAFEA-2F17-4811-8D3C-809E48FA6792}" srcId="{72D6DB6A-6EDF-44F8-8A1A-361466D0DF2C}" destId="{8505173E-AC5B-4AC5-A72F-8488C4421DBF}" srcOrd="2" destOrd="0" parTransId="{7A5EFD79-E3AB-4464-AD52-082737E97DAD}" sibTransId="{E6CD3491-07E3-4302-B146-A95F874BDEBE}"/>
    <dgm:cxn modelId="{FBEC42EC-C2AE-415F-BFBC-5BB821D4F7D9}" type="presOf" srcId="{87C940A7-170B-47F6-9E89-940B2AE3F999}" destId="{B6CC11BA-B6E1-493F-A5AF-1B658CEEB051}" srcOrd="0" destOrd="0" presId="urn:microsoft.com/office/officeart/2005/8/layout/cycle5"/>
    <dgm:cxn modelId="{FFE032FA-147B-4E85-A330-2A79BCBAABAE}" srcId="{72D6DB6A-6EDF-44F8-8A1A-361466D0DF2C}" destId="{9EE1E67A-E44F-4213-BBD4-D902DF1785CD}" srcOrd="4" destOrd="0" parTransId="{26EE9A57-8530-4C12-B084-2FC571813709}" sibTransId="{1AF4F11B-4D2B-4F3D-AB41-501EB21E3D83}"/>
    <dgm:cxn modelId="{FBF41EA9-A2D6-4587-88BD-D4BC75480B41}" type="presParOf" srcId="{D8F898A6-6E46-44BC-AC46-97DCE94F8409}" destId="{09EC82F0-C4D1-4D79-9D4B-9B133DE9117A}" srcOrd="0" destOrd="0" presId="urn:microsoft.com/office/officeart/2005/8/layout/cycle5"/>
    <dgm:cxn modelId="{307BF113-9F37-4607-80E8-3B3BBB3F5243}" type="presParOf" srcId="{D8F898A6-6E46-44BC-AC46-97DCE94F8409}" destId="{B763D5D6-90A5-45C3-84A9-DB07DAC68155}" srcOrd="1" destOrd="0" presId="urn:microsoft.com/office/officeart/2005/8/layout/cycle5"/>
    <dgm:cxn modelId="{CE50BD0D-44CA-45CB-B243-C303DEF83C1E}" type="presParOf" srcId="{D8F898A6-6E46-44BC-AC46-97DCE94F8409}" destId="{B6CC11BA-B6E1-493F-A5AF-1B658CEEB051}" srcOrd="2" destOrd="0" presId="urn:microsoft.com/office/officeart/2005/8/layout/cycle5"/>
    <dgm:cxn modelId="{DED7811D-2C94-4F39-B0E5-9A895AAD4344}" type="presParOf" srcId="{D8F898A6-6E46-44BC-AC46-97DCE94F8409}" destId="{A5ACB08B-CB77-42BF-9469-0A6919B5C765}" srcOrd="3" destOrd="0" presId="urn:microsoft.com/office/officeart/2005/8/layout/cycle5"/>
    <dgm:cxn modelId="{AD3F41E7-E316-4F59-8EF0-548C5B0D7872}" type="presParOf" srcId="{D8F898A6-6E46-44BC-AC46-97DCE94F8409}" destId="{17A869CD-658C-4D35-807E-456D6B29FC9D}" srcOrd="4" destOrd="0" presId="urn:microsoft.com/office/officeart/2005/8/layout/cycle5"/>
    <dgm:cxn modelId="{73FF1B8C-8199-40C7-A8B5-698AF78685DC}" type="presParOf" srcId="{D8F898A6-6E46-44BC-AC46-97DCE94F8409}" destId="{96368E5A-8FCA-43FC-8C3E-ABE8F546B181}" srcOrd="5" destOrd="0" presId="urn:microsoft.com/office/officeart/2005/8/layout/cycle5"/>
    <dgm:cxn modelId="{8FFC8CB4-C0BE-46B1-BF46-0C8DE60714AE}" type="presParOf" srcId="{D8F898A6-6E46-44BC-AC46-97DCE94F8409}" destId="{C0D83654-BF8D-42C6-905E-82A970EF7385}" srcOrd="6" destOrd="0" presId="urn:microsoft.com/office/officeart/2005/8/layout/cycle5"/>
    <dgm:cxn modelId="{A1DCCDB8-6FE6-4F01-8244-1431D8799522}" type="presParOf" srcId="{D8F898A6-6E46-44BC-AC46-97DCE94F8409}" destId="{E7955080-E13D-4FE2-A1CF-CB9A5254B2D5}" srcOrd="7" destOrd="0" presId="urn:microsoft.com/office/officeart/2005/8/layout/cycle5"/>
    <dgm:cxn modelId="{44B54BDB-E202-4206-94FC-5BF166ED7FC7}" type="presParOf" srcId="{D8F898A6-6E46-44BC-AC46-97DCE94F8409}" destId="{608673ED-FFEA-41AE-8613-58A7E335764C}" srcOrd="8" destOrd="0" presId="urn:microsoft.com/office/officeart/2005/8/layout/cycle5"/>
    <dgm:cxn modelId="{7EB21A4D-DD07-4535-B56F-337896437973}" type="presParOf" srcId="{D8F898A6-6E46-44BC-AC46-97DCE94F8409}" destId="{4A1AFC24-2E16-41C4-9AE6-ACAAFD2A274B}" srcOrd="9" destOrd="0" presId="urn:microsoft.com/office/officeart/2005/8/layout/cycle5"/>
    <dgm:cxn modelId="{99D24AE5-D3DA-448F-BA3E-6213BAA748ED}" type="presParOf" srcId="{D8F898A6-6E46-44BC-AC46-97DCE94F8409}" destId="{DAC50576-A651-4327-8CEF-F5005F8B7BC6}" srcOrd="10" destOrd="0" presId="urn:microsoft.com/office/officeart/2005/8/layout/cycle5"/>
    <dgm:cxn modelId="{354E3143-18C7-4444-BA29-B04BB0D01416}" type="presParOf" srcId="{D8F898A6-6E46-44BC-AC46-97DCE94F8409}" destId="{656DACAA-5A5F-485B-82CD-F4414BE35E84}" srcOrd="11" destOrd="0" presId="urn:microsoft.com/office/officeart/2005/8/layout/cycle5"/>
    <dgm:cxn modelId="{D7710A2B-59B6-437C-B206-76C5CFB3EF0E}" type="presParOf" srcId="{D8F898A6-6E46-44BC-AC46-97DCE94F8409}" destId="{6E53BA49-DB0F-4E1F-9C8B-DABC6980B781}" srcOrd="12" destOrd="0" presId="urn:microsoft.com/office/officeart/2005/8/layout/cycle5"/>
    <dgm:cxn modelId="{F6F94340-ECE1-42EA-9333-C59D6AC47682}" type="presParOf" srcId="{D8F898A6-6E46-44BC-AC46-97DCE94F8409}" destId="{62069263-9470-4ABE-B5F6-83F380AE69FF}" srcOrd="13" destOrd="0" presId="urn:microsoft.com/office/officeart/2005/8/layout/cycle5"/>
    <dgm:cxn modelId="{4D34F8B8-3A91-4475-BC2F-98E1842F4875}" type="presParOf" srcId="{D8F898A6-6E46-44BC-AC46-97DCE94F8409}" destId="{BB8DC781-84F5-4E7F-8AC6-70C042515150}" srcOrd="14" destOrd="0" presId="urn:microsoft.com/office/officeart/2005/8/layout/cycle5"/>
    <dgm:cxn modelId="{B3E2F8D2-C614-487A-8A14-61477FBD4CB5}" type="presParOf" srcId="{D8F898A6-6E46-44BC-AC46-97DCE94F8409}" destId="{E612A32C-566F-473F-A2B2-613EE0A04238}" srcOrd="15" destOrd="0" presId="urn:microsoft.com/office/officeart/2005/8/layout/cycle5"/>
    <dgm:cxn modelId="{E91178B4-728B-4AA7-BC88-22D0A3C11096}" type="presParOf" srcId="{D8F898A6-6E46-44BC-AC46-97DCE94F8409}" destId="{F666912F-D540-40C2-B6F6-E4AC17FB10CC}" srcOrd="16" destOrd="0" presId="urn:microsoft.com/office/officeart/2005/8/layout/cycle5"/>
    <dgm:cxn modelId="{EEEC17C4-EA12-48FB-9440-2266D31C290C}" type="presParOf" srcId="{D8F898A6-6E46-44BC-AC46-97DCE94F8409}" destId="{76A502C3-5E24-421E-B26D-B32262A46BF9}" srcOrd="17" destOrd="0" presId="urn:microsoft.com/office/officeart/2005/8/layout/cycle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EC82F0-C4D1-4D79-9D4B-9B133DE9117A}">
      <dsp:nvSpPr>
        <dsp:cNvPr id="0" name=""/>
        <dsp:cNvSpPr/>
      </dsp:nvSpPr>
      <dsp:spPr>
        <a:xfrm>
          <a:off x="2121118" y="360437"/>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i="0" kern="1200">
              <a:solidFill>
                <a:schemeClr val="tx1"/>
              </a:solidFill>
            </a:rPr>
            <a:t>Multi-drug Resistance Organism's (MDRO) e.g MRSA</a:t>
          </a:r>
        </a:p>
        <a:p>
          <a:pPr marL="0" lvl="0" indent="0" algn="ctr" defTabSz="444500">
            <a:lnSpc>
              <a:spcPct val="90000"/>
            </a:lnSpc>
            <a:spcBef>
              <a:spcPct val="0"/>
            </a:spcBef>
            <a:spcAft>
              <a:spcPct val="35000"/>
            </a:spcAft>
            <a:buNone/>
          </a:pPr>
          <a:r>
            <a:rPr lang="en-GB" sz="1000" i="0" kern="1200">
              <a:solidFill>
                <a:schemeClr val="tx1"/>
              </a:solidFill>
            </a:rPr>
            <a:t>(infectious agent)</a:t>
          </a:r>
        </a:p>
      </dsp:txBody>
      <dsp:txXfrm>
        <a:off x="2170593" y="409912"/>
        <a:ext cx="1460272" cy="914544"/>
      </dsp:txXfrm>
    </dsp:sp>
    <dsp:sp modelId="{B6CC11BA-B6E1-493F-A5AF-1B658CEEB051}">
      <dsp:nvSpPr>
        <dsp:cNvPr id="0" name=""/>
        <dsp:cNvSpPr/>
      </dsp:nvSpPr>
      <dsp:spPr>
        <a:xfrm>
          <a:off x="510363" y="867184"/>
          <a:ext cx="4780730" cy="4780730"/>
        </a:xfrm>
        <a:custGeom>
          <a:avLst/>
          <a:gdLst/>
          <a:ahLst/>
          <a:cxnLst/>
          <a:rect l="0" t="0" r="0" b="0"/>
          <a:pathLst>
            <a:path>
              <a:moveTo>
                <a:pt x="3366662" y="208464"/>
              </a:moveTo>
              <a:arcTo wR="2390365" hR="2390365" stAng="17646375"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A5ACB08B-CB77-42BF-9469-0A6919B5C765}">
      <dsp:nvSpPr>
        <dsp:cNvPr id="0" name=""/>
        <dsp:cNvSpPr/>
      </dsp:nvSpPr>
      <dsp:spPr>
        <a:xfrm>
          <a:off x="4191235" y="1555619"/>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Skin.                             Inside the nostril. </a:t>
          </a:r>
          <a:r>
            <a:rPr lang="en-GB" sz="1000" kern="1200">
              <a:solidFill>
                <a:sysClr val="windowText" lastClr="000000"/>
              </a:solidFill>
            </a:rPr>
            <a:t>(Reservoir)</a:t>
          </a:r>
        </a:p>
      </dsp:txBody>
      <dsp:txXfrm>
        <a:off x="4240710" y="1605094"/>
        <a:ext cx="1460272" cy="914544"/>
      </dsp:txXfrm>
    </dsp:sp>
    <dsp:sp modelId="{96368E5A-8FCA-43FC-8C3E-ABE8F546B181}">
      <dsp:nvSpPr>
        <dsp:cNvPr id="0" name=""/>
        <dsp:cNvSpPr/>
      </dsp:nvSpPr>
      <dsp:spPr>
        <a:xfrm>
          <a:off x="510363" y="867184"/>
          <a:ext cx="4780730" cy="4780730"/>
        </a:xfrm>
        <a:custGeom>
          <a:avLst/>
          <a:gdLst/>
          <a:ahLst/>
          <a:cxnLst/>
          <a:rect l="0" t="0" r="0" b="0"/>
          <a:pathLst>
            <a:path>
              <a:moveTo>
                <a:pt x="4743409" y="1969616"/>
              </a:moveTo>
              <a:arcTo wR="2390365" hR="2390365" stAng="20991724" swAng="1216553"/>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C0D83654-BF8D-42C6-905E-82A970EF7385}">
      <dsp:nvSpPr>
        <dsp:cNvPr id="0" name=""/>
        <dsp:cNvSpPr/>
      </dsp:nvSpPr>
      <dsp:spPr>
        <a:xfrm>
          <a:off x="4191235" y="3945985"/>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From the skin of those that are carriers.          From wounds of those that are infected.</a:t>
          </a:r>
        </a:p>
        <a:p>
          <a:pPr marL="0" lvl="0" indent="0" algn="ctr" defTabSz="444500">
            <a:lnSpc>
              <a:spcPct val="90000"/>
            </a:lnSpc>
            <a:spcBef>
              <a:spcPct val="0"/>
            </a:spcBef>
            <a:spcAft>
              <a:spcPct val="35000"/>
            </a:spcAft>
            <a:buNone/>
          </a:pPr>
          <a:r>
            <a:rPr lang="en-GB" sz="1000" kern="1200">
              <a:solidFill>
                <a:sysClr val="windowText" lastClr="000000"/>
              </a:solidFill>
            </a:rPr>
            <a:t>(Portal of exit)</a:t>
          </a:r>
        </a:p>
      </dsp:txBody>
      <dsp:txXfrm>
        <a:off x="4240710" y="3995460"/>
        <a:ext cx="1460272" cy="914544"/>
      </dsp:txXfrm>
    </dsp:sp>
    <dsp:sp modelId="{608673ED-FFEA-41AE-8613-58A7E335764C}">
      <dsp:nvSpPr>
        <dsp:cNvPr id="0" name=""/>
        <dsp:cNvSpPr/>
      </dsp:nvSpPr>
      <dsp:spPr>
        <a:xfrm>
          <a:off x="510363" y="867184"/>
          <a:ext cx="4780730" cy="4780730"/>
        </a:xfrm>
        <a:custGeom>
          <a:avLst/>
          <a:gdLst/>
          <a:ahLst/>
          <a:cxnLst/>
          <a:rect l="0" t="0" r="0" b="0"/>
          <a:pathLst>
            <a:path>
              <a:moveTo>
                <a:pt x="3911832" y="4233998"/>
              </a:moveTo>
              <a:arcTo wR="2390365" hR="2390365" stAng="3028121"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4A1AFC24-2E16-41C4-9AE6-ACAAFD2A274B}">
      <dsp:nvSpPr>
        <dsp:cNvPr id="0" name=""/>
        <dsp:cNvSpPr/>
      </dsp:nvSpPr>
      <dsp:spPr>
        <a:xfrm>
          <a:off x="2121118" y="5141168"/>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 Skin to skin.</a:t>
          </a:r>
        </a:p>
        <a:p>
          <a:pPr marL="0" lvl="0" indent="0" algn="ctr" defTabSz="444500">
            <a:lnSpc>
              <a:spcPct val="90000"/>
            </a:lnSpc>
            <a:spcBef>
              <a:spcPct val="0"/>
            </a:spcBef>
            <a:spcAft>
              <a:spcPct val="35000"/>
            </a:spcAft>
            <a:buNone/>
          </a:pPr>
          <a:r>
            <a:rPr lang="en-GB" sz="1000" b="1" kern="1200">
              <a:solidFill>
                <a:sysClr val="windowText" lastClr="000000"/>
              </a:solidFill>
            </a:rPr>
            <a:t>Skin to infected object.</a:t>
          </a:r>
        </a:p>
        <a:p>
          <a:pPr marL="0" lvl="0" indent="0" algn="ctr" defTabSz="444500">
            <a:lnSpc>
              <a:spcPct val="90000"/>
            </a:lnSpc>
            <a:spcBef>
              <a:spcPct val="0"/>
            </a:spcBef>
            <a:spcAft>
              <a:spcPct val="35000"/>
            </a:spcAft>
            <a:buNone/>
          </a:pPr>
          <a:r>
            <a:rPr lang="en-GB" sz="1100" kern="1200"/>
            <a:t> </a:t>
          </a:r>
          <a:r>
            <a:rPr lang="en-GB" sz="1000" kern="1200">
              <a:solidFill>
                <a:sysClr val="windowText" lastClr="000000"/>
              </a:solidFill>
            </a:rPr>
            <a:t>(Mode of transmision)</a:t>
          </a:r>
        </a:p>
      </dsp:txBody>
      <dsp:txXfrm>
        <a:off x="2170593" y="5190643"/>
        <a:ext cx="1460272" cy="914544"/>
      </dsp:txXfrm>
    </dsp:sp>
    <dsp:sp modelId="{656DACAA-5A5F-485B-82CD-F4414BE35E84}">
      <dsp:nvSpPr>
        <dsp:cNvPr id="0" name=""/>
        <dsp:cNvSpPr/>
      </dsp:nvSpPr>
      <dsp:spPr>
        <a:xfrm>
          <a:off x="510363" y="867184"/>
          <a:ext cx="4780730" cy="4780730"/>
        </a:xfrm>
        <a:custGeom>
          <a:avLst/>
          <a:gdLst/>
          <a:ahLst/>
          <a:cxnLst/>
          <a:rect l="0" t="0" r="0" b="0"/>
          <a:pathLst>
            <a:path>
              <a:moveTo>
                <a:pt x="1414068" y="4572266"/>
              </a:moveTo>
              <a:arcTo wR="2390365" hR="2390365" stAng="6846375"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6E53BA49-DB0F-4E1F-9C8B-DABC6980B781}">
      <dsp:nvSpPr>
        <dsp:cNvPr id="0" name=""/>
        <dsp:cNvSpPr/>
      </dsp:nvSpPr>
      <dsp:spPr>
        <a:xfrm>
          <a:off x="51000" y="3945985"/>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Skin.                            Urinary tract.</a:t>
          </a:r>
        </a:p>
        <a:p>
          <a:pPr marL="0" lvl="0" indent="0" algn="ctr" defTabSz="444500">
            <a:lnSpc>
              <a:spcPct val="90000"/>
            </a:lnSpc>
            <a:spcBef>
              <a:spcPct val="0"/>
            </a:spcBef>
            <a:spcAft>
              <a:spcPct val="35000"/>
            </a:spcAft>
            <a:buNone/>
          </a:pPr>
          <a:r>
            <a:rPr lang="en-GB" sz="1000" kern="1200">
              <a:solidFill>
                <a:sysClr val="windowText" lastClr="000000"/>
              </a:solidFill>
            </a:rPr>
            <a:t>(Portal of entry)</a:t>
          </a:r>
        </a:p>
      </dsp:txBody>
      <dsp:txXfrm>
        <a:off x="100475" y="3995460"/>
        <a:ext cx="1460272" cy="914544"/>
      </dsp:txXfrm>
    </dsp:sp>
    <dsp:sp modelId="{BB8DC781-84F5-4E7F-8AC6-70C042515150}">
      <dsp:nvSpPr>
        <dsp:cNvPr id="0" name=""/>
        <dsp:cNvSpPr/>
      </dsp:nvSpPr>
      <dsp:spPr>
        <a:xfrm>
          <a:off x="510363" y="867184"/>
          <a:ext cx="4780730" cy="4780730"/>
        </a:xfrm>
        <a:custGeom>
          <a:avLst/>
          <a:gdLst/>
          <a:ahLst/>
          <a:cxnLst/>
          <a:rect l="0" t="0" r="0" b="0"/>
          <a:pathLst>
            <a:path>
              <a:moveTo>
                <a:pt x="39451" y="2822857"/>
              </a:moveTo>
              <a:arcTo wR="2390365" hR="2390365" stAng="10174559" swAng="1161435"/>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E612A32C-566F-473F-A2B2-613EE0A04238}">
      <dsp:nvSpPr>
        <dsp:cNvPr id="0" name=""/>
        <dsp:cNvSpPr/>
      </dsp:nvSpPr>
      <dsp:spPr>
        <a:xfrm>
          <a:off x="-48157" y="1495833"/>
          <a:ext cx="1757540" cy="1133066"/>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Anyone but especially those that are immunocompromised or elderly.</a:t>
          </a:r>
        </a:p>
        <a:p>
          <a:pPr marL="0" lvl="0" indent="0" algn="ctr" defTabSz="444500">
            <a:lnSpc>
              <a:spcPct val="90000"/>
            </a:lnSpc>
            <a:spcBef>
              <a:spcPct val="0"/>
            </a:spcBef>
            <a:spcAft>
              <a:spcPct val="35000"/>
            </a:spcAft>
            <a:buNone/>
          </a:pPr>
          <a:r>
            <a:rPr lang="en-GB" sz="1000" kern="1200">
              <a:solidFill>
                <a:sysClr val="windowText" lastClr="000000"/>
              </a:solidFill>
            </a:rPr>
            <a:t>(Susceptible host)</a:t>
          </a:r>
        </a:p>
      </dsp:txBody>
      <dsp:txXfrm>
        <a:off x="7155" y="1551145"/>
        <a:ext cx="1646916" cy="1022442"/>
      </dsp:txXfrm>
    </dsp:sp>
    <dsp:sp modelId="{76A502C3-5E24-421E-B26D-B32262A46BF9}">
      <dsp:nvSpPr>
        <dsp:cNvPr id="0" name=""/>
        <dsp:cNvSpPr/>
      </dsp:nvSpPr>
      <dsp:spPr>
        <a:xfrm>
          <a:off x="510363" y="867184"/>
          <a:ext cx="4780730" cy="4780730"/>
        </a:xfrm>
        <a:custGeom>
          <a:avLst/>
          <a:gdLst/>
          <a:ahLst/>
          <a:cxnLst/>
          <a:rect l="0" t="0" r="0" b="0"/>
          <a:pathLst>
            <a:path>
              <a:moveTo>
                <a:pt x="923376" y="503094"/>
              </a:moveTo>
              <a:arcTo wR="2390365" hR="2390365" stAng="13928509" swAng="849500"/>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D36F9-60C5-4C7D-8829-C4FC3D2B7500}">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30</TotalTime>
  <Pages>15</Pages>
  <Words>1274</Words>
  <Characters>7916</Characters>
  <Application>Microsoft Office Word</Application>
  <DocSecurity>0</DocSecurity>
  <Lines>304</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Emma</dc:creator>
  <cp:keywords/>
  <dc:description/>
  <cp:lastModifiedBy>Sung, Jason</cp:lastModifiedBy>
  <cp:revision>5</cp:revision>
  <dcterms:created xsi:type="dcterms:W3CDTF">2025-11-19T15:10:00Z</dcterms:created>
  <dcterms:modified xsi:type="dcterms:W3CDTF">2025-11-20T15:28:00Z</dcterms:modified>
</cp:coreProperties>
</file>