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AA567" w14:textId="2C99BBCC" w:rsidR="002B47C7" w:rsidRDefault="002B47C7" w:rsidP="002B47C7">
      <w:pPr>
        <w:jc w:val="center"/>
        <w:rPr>
          <w:rFonts w:ascii="Arial" w:hAnsi="Arial" w:cs="Arial"/>
          <w:b/>
          <w:bCs/>
          <w:color w:val="002060"/>
          <w:sz w:val="32"/>
          <w:szCs w:val="32"/>
          <w:u w:val="single"/>
        </w:rPr>
      </w:pPr>
      <w:r w:rsidRPr="00CB1EF0">
        <w:rPr>
          <w:rFonts w:ascii="Arial" w:hAnsi="Arial" w:cs="Arial"/>
          <w:b/>
          <w:bCs/>
          <w:color w:val="002060"/>
          <w:sz w:val="32"/>
          <w:szCs w:val="32"/>
          <w:u w:val="single"/>
        </w:rPr>
        <w:t xml:space="preserve">Contact details </w:t>
      </w:r>
      <w:r w:rsidR="00DF4ECC" w:rsidRPr="00CB1EF0">
        <w:rPr>
          <w:rFonts w:ascii="Arial" w:hAnsi="Arial" w:cs="Arial"/>
          <w:b/>
          <w:bCs/>
          <w:color w:val="002060"/>
          <w:sz w:val="32"/>
          <w:szCs w:val="32"/>
          <w:u w:val="single"/>
        </w:rPr>
        <w:t xml:space="preserve">for </w:t>
      </w:r>
      <w:r w:rsidR="00E21177">
        <w:rPr>
          <w:rFonts w:ascii="Arial" w:hAnsi="Arial" w:cs="Arial"/>
          <w:b/>
          <w:bCs/>
          <w:color w:val="002060"/>
          <w:sz w:val="32"/>
          <w:szCs w:val="32"/>
          <w:u w:val="single"/>
        </w:rPr>
        <w:t>Islam</w:t>
      </w:r>
    </w:p>
    <w:p w14:paraId="3211647D" w14:textId="77777777" w:rsidR="002D00C8" w:rsidRDefault="00F15FD3" w:rsidP="00F15FD3">
      <w:pPr>
        <w:rPr>
          <w:rFonts w:ascii="Arial" w:hAnsi="Arial" w:cs="Arial"/>
          <w:sz w:val="24"/>
          <w:szCs w:val="24"/>
        </w:rPr>
      </w:pPr>
      <w:r w:rsidRPr="00EF7BBE">
        <w:rPr>
          <w:rFonts w:ascii="Arial" w:hAnsi="Arial" w:cs="Arial"/>
          <w:b/>
          <w:bCs/>
          <w:sz w:val="24"/>
          <w:szCs w:val="24"/>
        </w:rPr>
        <w:t xml:space="preserve">Visit my </w:t>
      </w:r>
      <w:r w:rsidR="00EF7BBE" w:rsidRPr="00EF7BBE">
        <w:rPr>
          <w:rFonts w:ascii="Arial" w:hAnsi="Arial" w:cs="Arial"/>
          <w:b/>
          <w:bCs/>
          <w:sz w:val="24"/>
          <w:szCs w:val="24"/>
        </w:rPr>
        <w:t>M</w:t>
      </w:r>
      <w:r w:rsidRPr="00EF7BBE">
        <w:rPr>
          <w:rFonts w:ascii="Arial" w:hAnsi="Arial" w:cs="Arial"/>
          <w:b/>
          <w:bCs/>
          <w:sz w:val="24"/>
          <w:szCs w:val="24"/>
        </w:rPr>
        <w:t>osque</w:t>
      </w:r>
      <w:r>
        <w:rPr>
          <w:rFonts w:ascii="Arial" w:hAnsi="Arial" w:cs="Arial"/>
          <w:sz w:val="24"/>
          <w:szCs w:val="24"/>
        </w:rPr>
        <w:t xml:space="preserve"> is a national initiative facilitated by the Muslim Council of Britain encouraging over 250 mosques across the UK to hold open days to welcome their neighbours from all faiths and build bridges across communities</w:t>
      </w:r>
      <w:r w:rsidR="00052F41">
        <w:rPr>
          <w:rFonts w:ascii="Arial" w:hAnsi="Arial" w:cs="Arial"/>
          <w:sz w:val="24"/>
          <w:szCs w:val="24"/>
        </w:rPr>
        <w:t>. You can search for a local mosque that us involved through this website:</w:t>
      </w:r>
      <w:r w:rsidR="00A024C0">
        <w:rPr>
          <w:rFonts w:ascii="Arial" w:hAnsi="Arial" w:cs="Arial"/>
          <w:sz w:val="24"/>
          <w:szCs w:val="24"/>
        </w:rPr>
        <w:t xml:space="preserve"> </w:t>
      </w:r>
    </w:p>
    <w:p w14:paraId="0F2F5244" w14:textId="6048E9C6" w:rsidR="00F16A39" w:rsidRPr="00A024C0" w:rsidRDefault="002D00C8" w:rsidP="00F15FD3">
      <w:pPr>
        <w:rPr>
          <w:rFonts w:ascii="Arial" w:hAnsi="Arial" w:cs="Arial"/>
          <w:sz w:val="24"/>
          <w:szCs w:val="24"/>
        </w:rPr>
      </w:pPr>
      <w:hyperlink r:id="rId5" w:history="1">
        <w:r w:rsidR="00A024C0" w:rsidRPr="00A024C0">
          <w:rPr>
            <w:rStyle w:val="Hyperlink"/>
            <w:rFonts w:ascii="Arial" w:hAnsi="Arial" w:cs="Arial"/>
            <w:sz w:val="24"/>
            <w:szCs w:val="24"/>
          </w:rPr>
          <w:t>Visit My Mosque 2024 – Register Your Mosque Today!</w:t>
        </w:r>
      </w:hyperlink>
    </w:p>
    <w:p w14:paraId="05557D95" w14:textId="77777777" w:rsidR="000714DF" w:rsidRPr="000714DF" w:rsidRDefault="000714DF" w:rsidP="00F15FD3">
      <w:pPr>
        <w:rPr>
          <w:rFonts w:ascii="Arial" w:hAnsi="Arial" w:cs="Arial"/>
          <w:sz w:val="24"/>
          <w:szCs w:val="24"/>
        </w:rPr>
      </w:pPr>
    </w:p>
    <w:p w14:paraId="025D7C73" w14:textId="46CB5566" w:rsidR="000C7EF4" w:rsidRPr="00EF7BBE" w:rsidRDefault="000C7EF4" w:rsidP="00EF7BBE">
      <w:pPr>
        <w:rPr>
          <w:rFonts w:ascii="Arial" w:hAnsi="Arial" w:cs="Arial"/>
          <w:b/>
          <w:bCs/>
          <w:color w:val="002060"/>
          <w:sz w:val="24"/>
          <w:szCs w:val="24"/>
          <w:u w:val="single"/>
        </w:rPr>
      </w:pPr>
      <w:r w:rsidRPr="00EF7BBE">
        <w:rPr>
          <w:rFonts w:ascii="Arial" w:hAnsi="Arial" w:cs="Arial"/>
          <w:b/>
          <w:bCs/>
          <w:color w:val="002060"/>
          <w:sz w:val="24"/>
          <w:szCs w:val="24"/>
          <w:u w:val="single"/>
        </w:rPr>
        <w:t xml:space="preserve">Muslim Learner Services </w:t>
      </w:r>
    </w:p>
    <w:p w14:paraId="65971939" w14:textId="577BFE40" w:rsidR="00F16A39" w:rsidRPr="000C7EF4" w:rsidRDefault="002D00C8" w:rsidP="00EF7BBE">
      <w:pPr>
        <w:rPr>
          <w:rFonts w:ascii="Arial" w:hAnsi="Arial" w:cs="Arial"/>
          <w:b/>
          <w:bCs/>
          <w:color w:val="002060"/>
          <w:sz w:val="24"/>
          <w:szCs w:val="24"/>
          <w:u w:val="single"/>
        </w:rPr>
      </w:pPr>
      <w:hyperlink r:id="rId6" w:history="1">
        <w:r w:rsidR="001C7E7C" w:rsidRPr="000C7EF4">
          <w:rPr>
            <w:rStyle w:val="Hyperlink"/>
            <w:rFonts w:ascii="Arial" w:hAnsi="Arial" w:cs="Arial"/>
            <w:sz w:val="24"/>
            <w:szCs w:val="24"/>
          </w:rPr>
          <w:t>Primary School Visits - Muslim Learner Services</w:t>
        </w:r>
      </w:hyperlink>
    </w:p>
    <w:p w14:paraId="48AA9B14" w14:textId="17D9079C" w:rsidR="00E06F6E" w:rsidRPr="000C7EF4" w:rsidRDefault="00E06F6E" w:rsidP="00EF7BBE">
      <w:pPr>
        <w:rPr>
          <w:rFonts w:ascii="Arial" w:hAnsi="Arial" w:cs="Arial"/>
          <w:sz w:val="24"/>
          <w:szCs w:val="24"/>
        </w:rPr>
      </w:pPr>
      <w:r w:rsidRPr="000C7EF4">
        <w:rPr>
          <w:rFonts w:ascii="Arial" w:hAnsi="Arial" w:cs="Arial"/>
          <w:sz w:val="24"/>
          <w:szCs w:val="24"/>
        </w:rPr>
        <w:t xml:space="preserve">This company </w:t>
      </w:r>
      <w:r w:rsidR="000C7EF4" w:rsidRPr="000C7EF4">
        <w:rPr>
          <w:rFonts w:ascii="Arial" w:hAnsi="Arial" w:cs="Arial"/>
          <w:sz w:val="24"/>
          <w:szCs w:val="24"/>
        </w:rPr>
        <w:t xml:space="preserve">aims to build a greater understanding of Islam in schools and colleges. </w:t>
      </w:r>
    </w:p>
    <w:p w14:paraId="467E8226" w14:textId="77777777" w:rsidR="001C7E7C" w:rsidRDefault="001C7E7C" w:rsidP="001C7E7C">
      <w:pPr>
        <w:rPr>
          <w:rFonts w:ascii="Arial" w:hAnsi="Arial" w:cs="Arial"/>
          <w:b/>
          <w:bCs/>
          <w:color w:val="002060"/>
          <w:sz w:val="24"/>
          <w:szCs w:val="24"/>
          <w:u w:val="single"/>
        </w:rPr>
      </w:pPr>
    </w:p>
    <w:p w14:paraId="31AD3D86" w14:textId="77777777" w:rsidR="001C7E7C" w:rsidRPr="001C7E7C" w:rsidRDefault="001C7E7C" w:rsidP="001C7E7C">
      <w:pPr>
        <w:rPr>
          <w:rFonts w:ascii="Arial" w:hAnsi="Arial" w:cs="Arial"/>
          <w:b/>
          <w:bCs/>
          <w:color w:val="002060"/>
          <w:sz w:val="24"/>
          <w:szCs w:val="24"/>
          <w:u w:val="single"/>
        </w:rPr>
      </w:pPr>
    </w:p>
    <w:p w14:paraId="6B879F64" w14:textId="77777777" w:rsidR="00F15FD3" w:rsidRDefault="00F15FD3" w:rsidP="002B47C7">
      <w:pPr>
        <w:jc w:val="center"/>
        <w:rPr>
          <w:rFonts w:ascii="Arial" w:hAnsi="Arial" w:cs="Arial"/>
          <w:b/>
          <w:bCs/>
          <w:color w:val="002060"/>
          <w:sz w:val="32"/>
          <w:szCs w:val="32"/>
          <w:u w:val="single"/>
        </w:rPr>
      </w:pPr>
    </w:p>
    <w:p w14:paraId="1BC5D963" w14:textId="77777777" w:rsidR="00DA45F1" w:rsidRDefault="00DA45F1" w:rsidP="00565520">
      <w:pPr>
        <w:rPr>
          <w:rFonts w:ascii="Arial" w:hAnsi="Arial" w:cs="Arial"/>
          <w:b/>
          <w:bCs/>
          <w:color w:val="002060"/>
          <w:sz w:val="32"/>
          <w:szCs w:val="32"/>
          <w:u w:val="single"/>
        </w:rPr>
      </w:pPr>
    </w:p>
    <w:p w14:paraId="3E8CDD08" w14:textId="77777777" w:rsidR="009F46C9" w:rsidRPr="00C07505" w:rsidRDefault="009F46C9" w:rsidP="00565520">
      <w:pPr>
        <w:rPr>
          <w:rFonts w:ascii="Arial" w:hAnsi="Arial" w:cs="Arial"/>
          <w:color w:val="002060"/>
          <w:sz w:val="16"/>
          <w:szCs w:val="16"/>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24"/>
        <w:gridCol w:w="806"/>
        <w:gridCol w:w="1040"/>
        <w:gridCol w:w="2431"/>
        <w:gridCol w:w="2881"/>
        <w:gridCol w:w="1347"/>
        <w:gridCol w:w="1131"/>
      </w:tblGrid>
      <w:tr w:rsidR="00F16A39" w:rsidRPr="00222928" w14:paraId="22D846FF" w14:textId="77777777" w:rsidTr="004F50E3">
        <w:tc>
          <w:tcPr>
            <w:tcW w:w="112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7546EF7"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Islam</w:t>
            </w:r>
          </w:p>
        </w:tc>
        <w:tc>
          <w:tcPr>
            <w:tcW w:w="3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31CE19"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Burnley</w:t>
            </w:r>
          </w:p>
        </w:tc>
        <w:tc>
          <w:tcPr>
            <w:tcW w:w="7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ABC8326"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Ghausia</w:t>
            </w:r>
          </w:p>
        </w:tc>
        <w:tc>
          <w:tcPr>
            <w:tcW w:w="24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00427E"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Ghulaam Nawaz</w:t>
            </w:r>
          </w:p>
        </w:tc>
        <w:tc>
          <w:tcPr>
            <w:tcW w:w="23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038EA6" w14:textId="77777777" w:rsidR="00F16A39" w:rsidRPr="00222928" w:rsidRDefault="00F16A39" w:rsidP="004F50E3">
            <w:pPr>
              <w:spacing w:after="0" w:line="300" w:lineRule="atLeast"/>
              <w:rPr>
                <w:rFonts w:ascii="Calibri" w:eastAsia="Times New Roman" w:hAnsi="Calibri" w:cs="Calibri"/>
                <w:color w:val="1F1F1F"/>
                <w:lang w:eastAsia="en-GB"/>
              </w:rPr>
            </w:pPr>
            <w:r w:rsidRPr="00222928">
              <w:rPr>
                <w:rFonts w:ascii="Calibri" w:eastAsia="Times New Roman" w:hAnsi="Calibri" w:cs="Calibri"/>
                <w:color w:val="1F1F1F"/>
                <w:shd w:val="clear" w:color="auto" w:fill="FFFFFF"/>
                <w:lang w:eastAsia="en-GB"/>
              </w:rPr>
              <w:t>ghulaamnawaz7@gmail.com</w:t>
            </w:r>
          </w:p>
          <w:p w14:paraId="49845CF5"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5EEF6FF" w14:textId="77777777" w:rsidR="00F16A39" w:rsidRPr="00222928" w:rsidRDefault="00F16A39" w:rsidP="004F50E3">
            <w:pPr>
              <w:spacing w:after="0" w:line="240" w:lineRule="auto"/>
              <w:rPr>
                <w:rFonts w:ascii="Calibri" w:eastAsia="Times New Roman" w:hAnsi="Calibri" w:cs="Calibri"/>
                <w:color w:val="1F1F1F"/>
                <w:lang w:eastAsia="en-GB"/>
              </w:rPr>
            </w:pPr>
            <w:r w:rsidRPr="00222928">
              <w:rPr>
                <w:rFonts w:ascii="Calibri" w:eastAsia="Times New Roman" w:hAnsi="Calibri" w:cs="Calibri"/>
                <w:color w:val="1F1F1F"/>
                <w:lang w:eastAsia="en-GB"/>
              </w:rPr>
              <w:t> </w:t>
            </w:r>
          </w:p>
        </w:tc>
        <w:tc>
          <w:tcPr>
            <w:tcW w:w="11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86863A" w14:textId="77777777" w:rsidR="00F16A39" w:rsidRPr="00222928" w:rsidRDefault="00F16A39" w:rsidP="004F50E3">
            <w:pPr>
              <w:spacing w:after="0" w:line="240" w:lineRule="auto"/>
              <w:rPr>
                <w:rFonts w:ascii="Calibri" w:eastAsia="Times New Roman" w:hAnsi="Calibri" w:cs="Calibri"/>
                <w:color w:val="1F1F1F"/>
                <w:lang w:eastAsia="en-GB"/>
              </w:rPr>
            </w:pPr>
            <w:r w:rsidRPr="00222928">
              <w:rPr>
                <w:rFonts w:ascii="Calibri" w:eastAsia="Times New Roman" w:hAnsi="Calibri" w:cs="Calibri"/>
                <w:color w:val="1F1F1F"/>
                <w:lang w:eastAsia="en-GB"/>
              </w:rPr>
              <w:t> </w:t>
            </w:r>
          </w:p>
        </w:tc>
      </w:tr>
      <w:tr w:rsidR="00F16A39" w:rsidRPr="00222928" w14:paraId="32D99784" w14:textId="77777777" w:rsidTr="004F50E3">
        <w:tc>
          <w:tcPr>
            <w:tcW w:w="112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E287C14"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3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2CE421"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Preston</w:t>
            </w:r>
          </w:p>
        </w:tc>
        <w:tc>
          <w:tcPr>
            <w:tcW w:w="7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38B02A"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Quwwatul</w:t>
            </w:r>
          </w:p>
        </w:tc>
        <w:tc>
          <w:tcPr>
            <w:tcW w:w="24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CAFD7E"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Ahmed</w:t>
            </w:r>
          </w:p>
        </w:tc>
        <w:tc>
          <w:tcPr>
            <w:tcW w:w="23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26BBA7D"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events@quwwatulislam.org.uk</w:t>
            </w:r>
          </w:p>
        </w:tc>
        <w:tc>
          <w:tcPr>
            <w:tcW w:w="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DE46F2"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11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547D5E"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50 - 60 min per visit</w:t>
            </w:r>
          </w:p>
          <w:p w14:paraId="775A559D"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£25</w:t>
            </w:r>
          </w:p>
          <w:p w14:paraId="5F935966" w14:textId="77777777" w:rsidR="00F16A39" w:rsidRPr="00222928" w:rsidRDefault="00F16A39" w:rsidP="004F50E3">
            <w:pPr>
              <w:spacing w:after="0" w:line="240" w:lineRule="auto"/>
              <w:rPr>
                <w:rFonts w:ascii="Calibri" w:eastAsia="Times New Roman" w:hAnsi="Calibri" w:cs="Calibri"/>
                <w:sz w:val="18"/>
                <w:szCs w:val="18"/>
                <w:lang w:eastAsia="en-GB"/>
              </w:rPr>
            </w:pPr>
            <w:r w:rsidRPr="00222928">
              <w:rPr>
                <w:rFonts w:ascii="Calibri" w:eastAsia="Times New Roman" w:hAnsi="Calibri" w:cs="Calibri"/>
                <w:sz w:val="18"/>
                <w:szCs w:val="18"/>
                <w:lang w:eastAsia="en-GB"/>
              </w:rPr>
              <w:t>Shakespeare school, F'wood, for June 21st</w:t>
            </w:r>
          </w:p>
        </w:tc>
      </w:tr>
      <w:tr w:rsidR="00F16A39" w:rsidRPr="00222928" w14:paraId="4D6DA7EE" w14:textId="77777777" w:rsidTr="004F50E3">
        <w:tc>
          <w:tcPr>
            <w:tcW w:w="112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0966749"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lastRenderedPageBreak/>
              <w:t> </w:t>
            </w:r>
          </w:p>
        </w:tc>
        <w:tc>
          <w:tcPr>
            <w:tcW w:w="3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054E8A"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Preston</w:t>
            </w:r>
          </w:p>
        </w:tc>
        <w:tc>
          <w:tcPr>
            <w:tcW w:w="7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A2B0A4"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Fishergate</w:t>
            </w:r>
          </w:p>
        </w:tc>
        <w:tc>
          <w:tcPr>
            <w:tcW w:w="24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5F595E"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Imtiyaz (Imam); Ismail (schools)</w:t>
            </w:r>
          </w:p>
        </w:tc>
        <w:tc>
          <w:tcPr>
            <w:tcW w:w="23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FF46A87" w14:textId="77777777" w:rsidR="00F16A39" w:rsidRPr="00222928" w:rsidRDefault="002D00C8" w:rsidP="004F50E3">
            <w:pPr>
              <w:spacing w:after="0" w:line="240" w:lineRule="auto"/>
              <w:rPr>
                <w:rFonts w:ascii="Times New Roman" w:eastAsia="Times New Roman" w:hAnsi="Times New Roman" w:cs="Times New Roman"/>
                <w:lang w:eastAsia="en-GB"/>
              </w:rPr>
            </w:pPr>
            <w:hyperlink r:id="rId7" w:history="1">
              <w:r w:rsidR="00F16A39" w:rsidRPr="00222928">
                <w:rPr>
                  <w:rFonts w:ascii="Segoe UI" w:eastAsia="Times New Roman" w:hAnsi="Segoe UI" w:cs="Segoe UI"/>
                  <w:color w:val="0000FF"/>
                  <w:u w:val="single"/>
                  <w:shd w:val="clear" w:color="auto" w:fill="FFFFFF"/>
                  <w:lang w:eastAsia="en-GB"/>
                </w:rPr>
                <w:t>saliheenmasjid@gmail.com</w:t>
              </w:r>
            </w:hyperlink>
          </w:p>
          <w:p w14:paraId="7EA78EC9"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D1DBBBD"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07985740548</w:t>
            </w:r>
          </w:p>
        </w:tc>
        <w:tc>
          <w:tcPr>
            <w:tcW w:w="11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B83246"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r>
      <w:tr w:rsidR="00F16A39" w:rsidRPr="00222928" w14:paraId="468C99B4" w14:textId="77777777" w:rsidTr="004F50E3">
        <w:tc>
          <w:tcPr>
            <w:tcW w:w="112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D04316"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3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AA4C82"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M'ster</w:t>
            </w:r>
          </w:p>
        </w:tc>
        <w:tc>
          <w:tcPr>
            <w:tcW w:w="7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45BC78"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Cheadle</w:t>
            </w:r>
          </w:p>
        </w:tc>
        <w:tc>
          <w:tcPr>
            <w:tcW w:w="24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5C1CA2"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23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0C31D43" w14:textId="77777777" w:rsidR="00F16A39" w:rsidRPr="00222928" w:rsidRDefault="00F16A39" w:rsidP="004F50E3">
            <w:pPr>
              <w:spacing w:after="0" w:line="240" w:lineRule="auto"/>
              <w:rPr>
                <w:rFonts w:ascii="Times New Roman" w:eastAsia="Times New Roman" w:hAnsi="Times New Roman" w:cs="Times New Roman"/>
                <w:lang w:eastAsia="en-GB"/>
              </w:rPr>
            </w:pPr>
            <w:r w:rsidRPr="00222928">
              <w:rPr>
                <w:rFonts w:ascii="Calibri" w:eastAsia="Times New Roman" w:hAnsi="Calibri" w:cs="Calibri"/>
                <w:lang w:eastAsia="en-GB"/>
              </w:rPr>
              <w:t> </w:t>
            </w:r>
            <w:hyperlink r:id="rId8" w:history="1">
              <w:r w:rsidRPr="00222928">
                <w:rPr>
                  <w:rFonts w:ascii="Arial" w:eastAsia="Times New Roman" w:hAnsi="Arial" w:cs="Arial"/>
                  <w:color w:val="0000FF"/>
                  <w:u w:val="single"/>
                  <w:shd w:val="clear" w:color="auto" w:fill="FFFFFF"/>
                  <w:lang w:eastAsia="en-GB"/>
                </w:rPr>
                <w:t>mmurtaza@cmatrust.org</w:t>
              </w:r>
            </w:hyperlink>
          </w:p>
          <w:p w14:paraId="684665D5"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admin@cmatrust.org</w:t>
            </w:r>
          </w:p>
        </w:tc>
        <w:tc>
          <w:tcPr>
            <w:tcW w:w="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FBD9C0E"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11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818B2B4"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r>
      <w:tr w:rsidR="00F16A39" w:rsidRPr="00222928" w14:paraId="2E7769B5" w14:textId="77777777" w:rsidTr="004F50E3">
        <w:tc>
          <w:tcPr>
            <w:tcW w:w="112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AF160F7"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33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219DA7"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B'pool</w:t>
            </w:r>
          </w:p>
        </w:tc>
        <w:tc>
          <w:tcPr>
            <w:tcW w:w="7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9A9D2CD"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24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308F915"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c>
          <w:tcPr>
            <w:tcW w:w="235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488912"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xml:space="preserve">Tel: </w:t>
            </w:r>
          </w:p>
        </w:tc>
        <w:tc>
          <w:tcPr>
            <w:tcW w:w="91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BF6DB3"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01253-291967</w:t>
            </w:r>
          </w:p>
        </w:tc>
        <w:tc>
          <w:tcPr>
            <w:tcW w:w="11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E05706" w14:textId="77777777" w:rsidR="00F16A39" w:rsidRPr="00222928" w:rsidRDefault="00F16A39" w:rsidP="004F50E3">
            <w:pPr>
              <w:spacing w:after="0" w:line="240" w:lineRule="auto"/>
              <w:rPr>
                <w:rFonts w:ascii="Calibri" w:eastAsia="Times New Roman" w:hAnsi="Calibri" w:cs="Calibri"/>
                <w:lang w:eastAsia="en-GB"/>
              </w:rPr>
            </w:pPr>
            <w:r w:rsidRPr="00222928">
              <w:rPr>
                <w:rFonts w:ascii="Calibri" w:eastAsia="Times New Roman" w:hAnsi="Calibri" w:cs="Calibri"/>
                <w:lang w:eastAsia="en-GB"/>
              </w:rPr>
              <w:t> </w:t>
            </w:r>
          </w:p>
        </w:tc>
      </w:tr>
    </w:tbl>
    <w:p w14:paraId="7459D9DA" w14:textId="77777777" w:rsidR="00CB1EF0" w:rsidRDefault="00CB1EF0" w:rsidP="00CB1EF0">
      <w:pPr>
        <w:rPr>
          <w:rFonts w:ascii="Arial" w:hAnsi="Arial" w:cs="Arial"/>
          <w:b/>
          <w:bCs/>
          <w:color w:val="002060"/>
          <w:sz w:val="24"/>
          <w:szCs w:val="24"/>
          <w:u w:val="single"/>
        </w:rPr>
      </w:pPr>
    </w:p>
    <w:p w14:paraId="7FB48007" w14:textId="4490DE16" w:rsidR="002B47C7" w:rsidRPr="00DA45F1" w:rsidRDefault="002B47C7" w:rsidP="00DA45F1">
      <w:pPr>
        <w:pStyle w:val="NormalWeb"/>
        <w:shd w:val="clear" w:color="auto" w:fill="FFFFFF"/>
        <w:spacing w:before="0" w:beforeAutospacing="0" w:after="150" w:afterAutospacing="0"/>
        <w:ind w:firstLine="720"/>
        <w:rPr>
          <w:rFonts w:ascii="Arial" w:hAnsi="Arial" w:cs="Arial"/>
          <w:sz w:val="24"/>
          <w:szCs w:val="24"/>
        </w:rPr>
      </w:pPr>
    </w:p>
    <w:sectPr w:rsidR="002B47C7" w:rsidRPr="00DA45F1" w:rsidSect="002B47C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18F"/>
    <w:multiLevelType w:val="hybridMultilevel"/>
    <w:tmpl w:val="E708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C1FD8"/>
    <w:multiLevelType w:val="hybridMultilevel"/>
    <w:tmpl w:val="A45C0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4D11A6"/>
    <w:multiLevelType w:val="multilevel"/>
    <w:tmpl w:val="8092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31054"/>
    <w:multiLevelType w:val="hybridMultilevel"/>
    <w:tmpl w:val="9580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11D4A"/>
    <w:multiLevelType w:val="hybridMultilevel"/>
    <w:tmpl w:val="CC28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563FE"/>
    <w:multiLevelType w:val="hybridMultilevel"/>
    <w:tmpl w:val="D5F8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49854">
    <w:abstractNumId w:val="4"/>
  </w:num>
  <w:num w:numId="2" w16cid:durableId="1613584118">
    <w:abstractNumId w:val="5"/>
  </w:num>
  <w:num w:numId="3" w16cid:durableId="895093497">
    <w:abstractNumId w:val="3"/>
  </w:num>
  <w:num w:numId="4" w16cid:durableId="1900359559">
    <w:abstractNumId w:val="1"/>
  </w:num>
  <w:num w:numId="5" w16cid:durableId="2102292807">
    <w:abstractNumId w:val="0"/>
  </w:num>
  <w:num w:numId="6" w16cid:durableId="44789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C7"/>
    <w:rsid w:val="00023CE0"/>
    <w:rsid w:val="00052F41"/>
    <w:rsid w:val="000714DF"/>
    <w:rsid w:val="000C7EF4"/>
    <w:rsid w:val="000F5AD6"/>
    <w:rsid w:val="000F6B94"/>
    <w:rsid w:val="00112AD7"/>
    <w:rsid w:val="00144EEC"/>
    <w:rsid w:val="0018587F"/>
    <w:rsid w:val="001C4306"/>
    <w:rsid w:val="001C7E7C"/>
    <w:rsid w:val="001D4696"/>
    <w:rsid w:val="002B0E9D"/>
    <w:rsid w:val="002B47C7"/>
    <w:rsid w:val="002D00C8"/>
    <w:rsid w:val="002E78C0"/>
    <w:rsid w:val="00351DA4"/>
    <w:rsid w:val="003942D2"/>
    <w:rsid w:val="00416263"/>
    <w:rsid w:val="00464C67"/>
    <w:rsid w:val="004D3759"/>
    <w:rsid w:val="004E3E3B"/>
    <w:rsid w:val="004F6C76"/>
    <w:rsid w:val="00504EEB"/>
    <w:rsid w:val="00522D51"/>
    <w:rsid w:val="00565520"/>
    <w:rsid w:val="005920E3"/>
    <w:rsid w:val="005975C2"/>
    <w:rsid w:val="00597C13"/>
    <w:rsid w:val="00597CCA"/>
    <w:rsid w:val="005B4950"/>
    <w:rsid w:val="005D41D6"/>
    <w:rsid w:val="005E3A12"/>
    <w:rsid w:val="006011E6"/>
    <w:rsid w:val="00646E76"/>
    <w:rsid w:val="0068668F"/>
    <w:rsid w:val="006C6EED"/>
    <w:rsid w:val="007972DA"/>
    <w:rsid w:val="007A6050"/>
    <w:rsid w:val="008C77DA"/>
    <w:rsid w:val="00932D05"/>
    <w:rsid w:val="009F2F61"/>
    <w:rsid w:val="009F46C9"/>
    <w:rsid w:val="00A024C0"/>
    <w:rsid w:val="00A137F7"/>
    <w:rsid w:val="00A53291"/>
    <w:rsid w:val="00A7185D"/>
    <w:rsid w:val="00A9211F"/>
    <w:rsid w:val="00B23BF4"/>
    <w:rsid w:val="00B73147"/>
    <w:rsid w:val="00BF768C"/>
    <w:rsid w:val="00C07505"/>
    <w:rsid w:val="00C55E31"/>
    <w:rsid w:val="00C60238"/>
    <w:rsid w:val="00C85D7C"/>
    <w:rsid w:val="00C96512"/>
    <w:rsid w:val="00CB1EF0"/>
    <w:rsid w:val="00CB3428"/>
    <w:rsid w:val="00CC079B"/>
    <w:rsid w:val="00D120D2"/>
    <w:rsid w:val="00D74811"/>
    <w:rsid w:val="00D84F54"/>
    <w:rsid w:val="00DA45F1"/>
    <w:rsid w:val="00DC69AA"/>
    <w:rsid w:val="00DE00A6"/>
    <w:rsid w:val="00DF45C2"/>
    <w:rsid w:val="00DF4ECC"/>
    <w:rsid w:val="00E04EAE"/>
    <w:rsid w:val="00E06F6E"/>
    <w:rsid w:val="00E21177"/>
    <w:rsid w:val="00E801A4"/>
    <w:rsid w:val="00E8393B"/>
    <w:rsid w:val="00E9309B"/>
    <w:rsid w:val="00EA4A22"/>
    <w:rsid w:val="00EE3A22"/>
    <w:rsid w:val="00EF7BBE"/>
    <w:rsid w:val="00F15FD3"/>
    <w:rsid w:val="00F16A39"/>
    <w:rsid w:val="00F22629"/>
    <w:rsid w:val="00F27514"/>
    <w:rsid w:val="00F4073B"/>
    <w:rsid w:val="00F53465"/>
    <w:rsid w:val="00F80F96"/>
    <w:rsid w:val="00F92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AC54"/>
  <w15:chartTrackingRefBased/>
  <w15:docId w15:val="{A010B904-4DD2-4AE9-A957-CBBA2E9DD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04EAE"/>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C7"/>
    <w:pPr>
      <w:ind w:left="720"/>
      <w:contextualSpacing/>
    </w:pPr>
  </w:style>
  <w:style w:type="character" w:styleId="Hyperlink">
    <w:name w:val="Hyperlink"/>
    <w:basedOn w:val="DefaultParagraphFont"/>
    <w:uiPriority w:val="99"/>
    <w:unhideWhenUsed/>
    <w:rsid w:val="002B47C7"/>
    <w:rPr>
      <w:color w:val="0563C1" w:themeColor="hyperlink"/>
      <w:u w:val="single"/>
    </w:rPr>
  </w:style>
  <w:style w:type="character" w:styleId="UnresolvedMention">
    <w:name w:val="Unresolved Mention"/>
    <w:basedOn w:val="DefaultParagraphFont"/>
    <w:uiPriority w:val="99"/>
    <w:semiHidden/>
    <w:unhideWhenUsed/>
    <w:rsid w:val="002B47C7"/>
    <w:rPr>
      <w:color w:val="605E5C"/>
      <w:shd w:val="clear" w:color="auto" w:fill="E1DFDD"/>
    </w:rPr>
  </w:style>
  <w:style w:type="table" w:styleId="TableGrid">
    <w:name w:val="Table Grid"/>
    <w:basedOn w:val="TableNormal"/>
    <w:uiPriority w:val="39"/>
    <w:rsid w:val="002B4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65520"/>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C96512"/>
    <w:rPr>
      <w:b/>
      <w:bCs/>
    </w:rPr>
  </w:style>
  <w:style w:type="character" w:customStyle="1" w:styleId="Heading5Char">
    <w:name w:val="Heading 5 Char"/>
    <w:basedOn w:val="DefaultParagraphFont"/>
    <w:link w:val="Heading5"/>
    <w:uiPriority w:val="9"/>
    <w:rsid w:val="00E04EAE"/>
    <w:rPr>
      <w:rFonts w:ascii="Times New Roman" w:eastAsia="Times New Roman"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170">
      <w:bodyDiv w:val="1"/>
      <w:marLeft w:val="0"/>
      <w:marRight w:val="0"/>
      <w:marTop w:val="0"/>
      <w:marBottom w:val="0"/>
      <w:divBdr>
        <w:top w:val="none" w:sz="0" w:space="0" w:color="auto"/>
        <w:left w:val="none" w:sz="0" w:space="0" w:color="auto"/>
        <w:bottom w:val="none" w:sz="0" w:space="0" w:color="auto"/>
        <w:right w:val="none" w:sz="0" w:space="0" w:color="auto"/>
      </w:divBdr>
    </w:div>
    <w:div w:id="239945747">
      <w:bodyDiv w:val="1"/>
      <w:marLeft w:val="0"/>
      <w:marRight w:val="0"/>
      <w:marTop w:val="0"/>
      <w:marBottom w:val="0"/>
      <w:divBdr>
        <w:top w:val="none" w:sz="0" w:space="0" w:color="auto"/>
        <w:left w:val="none" w:sz="0" w:space="0" w:color="auto"/>
        <w:bottom w:val="none" w:sz="0" w:space="0" w:color="auto"/>
        <w:right w:val="none" w:sz="0" w:space="0" w:color="auto"/>
      </w:divBdr>
    </w:div>
    <w:div w:id="457258451">
      <w:bodyDiv w:val="1"/>
      <w:marLeft w:val="0"/>
      <w:marRight w:val="0"/>
      <w:marTop w:val="0"/>
      <w:marBottom w:val="0"/>
      <w:divBdr>
        <w:top w:val="none" w:sz="0" w:space="0" w:color="auto"/>
        <w:left w:val="none" w:sz="0" w:space="0" w:color="auto"/>
        <w:bottom w:val="none" w:sz="0" w:space="0" w:color="auto"/>
        <w:right w:val="none" w:sz="0" w:space="0" w:color="auto"/>
      </w:divBdr>
    </w:div>
    <w:div w:id="871721149">
      <w:bodyDiv w:val="1"/>
      <w:marLeft w:val="0"/>
      <w:marRight w:val="0"/>
      <w:marTop w:val="0"/>
      <w:marBottom w:val="0"/>
      <w:divBdr>
        <w:top w:val="none" w:sz="0" w:space="0" w:color="auto"/>
        <w:left w:val="none" w:sz="0" w:space="0" w:color="auto"/>
        <w:bottom w:val="none" w:sz="0" w:space="0" w:color="auto"/>
        <w:right w:val="none" w:sz="0" w:space="0" w:color="auto"/>
      </w:divBdr>
    </w:div>
    <w:div w:id="1032681830">
      <w:bodyDiv w:val="1"/>
      <w:marLeft w:val="0"/>
      <w:marRight w:val="0"/>
      <w:marTop w:val="0"/>
      <w:marBottom w:val="0"/>
      <w:divBdr>
        <w:top w:val="none" w:sz="0" w:space="0" w:color="auto"/>
        <w:left w:val="none" w:sz="0" w:space="0" w:color="auto"/>
        <w:bottom w:val="none" w:sz="0" w:space="0" w:color="auto"/>
        <w:right w:val="none" w:sz="0" w:space="0" w:color="auto"/>
      </w:divBdr>
    </w:div>
    <w:div w:id="15631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rtaza@cmatrust.org" TargetMode="External"/><Relationship Id="rId3" Type="http://schemas.openxmlformats.org/officeDocument/2006/relationships/settings" Target="settings.xml"/><Relationship Id="rId7" Type="http://schemas.openxmlformats.org/officeDocument/2006/relationships/hyperlink" Target="mailto:saliheenmasji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slimlearnerservices.org/primary-school-visits/" TargetMode="External"/><Relationship Id="rId5" Type="http://schemas.openxmlformats.org/officeDocument/2006/relationships/hyperlink" Target="https://visitmymosqu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Sabiha</dc:creator>
  <cp:keywords/>
  <dc:description/>
  <cp:lastModifiedBy>Hardman, Carol (CYP)</cp:lastModifiedBy>
  <cp:revision>15</cp:revision>
  <dcterms:created xsi:type="dcterms:W3CDTF">2024-08-21T14:27:00Z</dcterms:created>
  <dcterms:modified xsi:type="dcterms:W3CDTF">2024-08-22T07:43:00Z</dcterms:modified>
</cp:coreProperties>
</file>