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435"/>
      </w:tblGrid>
      <w:tr w:rsidR="006B55A6" w:rsidTr="006B55A6">
        <w:trPr>
          <w:trHeight w:val="565"/>
        </w:trPr>
        <w:tc>
          <w:tcPr>
            <w:tcW w:w="0" w:type="auto"/>
            <w:gridSpan w:val="2"/>
          </w:tcPr>
          <w:p w:rsidR="006B55A6" w:rsidRPr="005D25AB" w:rsidRDefault="006B55A6" w:rsidP="00094DA1">
            <w:pPr>
              <w:jc w:val="center"/>
              <w:rPr>
                <w:rFonts w:cstheme="minorHAnsi"/>
              </w:rPr>
            </w:pPr>
            <w:r w:rsidRPr="005D25AB">
              <w:rPr>
                <w:rFonts w:cstheme="minorHAnsi"/>
                <w:b/>
                <w:sz w:val="24"/>
                <w:szCs w:val="24"/>
              </w:rPr>
              <w:t xml:space="preserve">COVID-19 Minimum data-set for </w:t>
            </w:r>
            <w:r w:rsidR="006C0DB2">
              <w:rPr>
                <w:rFonts w:cstheme="minorHAnsi"/>
                <w:b/>
                <w:sz w:val="24"/>
                <w:szCs w:val="24"/>
              </w:rPr>
              <w:t>Setting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  <w:p w:rsidR="006B55A6" w:rsidRDefault="006B55A6" w:rsidP="00094DA1">
            <w:pPr>
              <w:rPr>
                <w:b/>
              </w:rPr>
            </w:pPr>
            <w:r w:rsidRPr="00B20C18">
              <w:rPr>
                <w:b/>
              </w:rPr>
              <w:t>Name of Person Completing the Form: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</w:p>
          <w:p w:rsidR="006B55A6" w:rsidRPr="00B20C18" w:rsidRDefault="006B55A6" w:rsidP="00094DA1">
            <w:pPr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    </w:t>
            </w:r>
          </w:p>
        </w:tc>
      </w:tr>
      <w:tr w:rsidR="006B55A6" w:rsidTr="006B55A6">
        <w:trPr>
          <w:trHeight w:val="561"/>
        </w:trPr>
        <w:tc>
          <w:tcPr>
            <w:tcW w:w="5240" w:type="dxa"/>
          </w:tcPr>
          <w:p w:rsidR="006B55A6" w:rsidRPr="00B20C18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B20C18">
              <w:rPr>
                <w:rFonts w:ascii="Calibri" w:hAnsi="Calibri" w:cs="Calibri"/>
                <w:color w:val="000000"/>
              </w:rPr>
              <w:t xml:space="preserve">Name and postcode of </w:t>
            </w:r>
            <w:r w:rsidR="006C0DB2">
              <w:rPr>
                <w:rFonts w:ascii="Calibri" w:hAnsi="Calibri" w:cs="Calibri"/>
                <w:color w:val="000000"/>
              </w:rPr>
              <w:t>setting</w:t>
            </w:r>
          </w:p>
        </w:tc>
        <w:tc>
          <w:tcPr>
            <w:tcW w:w="3435" w:type="dxa"/>
          </w:tcPr>
          <w:p w:rsidR="006B55A6" w:rsidRDefault="006B55A6" w:rsidP="00094DA1"/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Pr="00B20C18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B20C18">
              <w:rPr>
                <w:rFonts w:ascii="Calibri" w:hAnsi="Calibri" w:cs="Calibri"/>
                <w:color w:val="000000"/>
              </w:rPr>
              <w:t xml:space="preserve">Local Authority area of </w:t>
            </w:r>
            <w:r w:rsidR="006C0DB2">
              <w:rPr>
                <w:rFonts w:ascii="Calibri" w:hAnsi="Calibri" w:cs="Calibri"/>
                <w:color w:val="000000"/>
              </w:rPr>
              <w:t>setting</w:t>
            </w:r>
            <w:r w:rsidRPr="00B20C1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6B55A6" w:rsidRDefault="006B55A6" w:rsidP="00094DA1"/>
        </w:tc>
        <w:tc>
          <w:tcPr>
            <w:tcW w:w="3435" w:type="dxa"/>
          </w:tcPr>
          <w:p w:rsidR="006B55A6" w:rsidRDefault="006B55A6" w:rsidP="00094DA1">
            <w:bookmarkStart w:id="0" w:name="_GoBack"/>
            <w:bookmarkEnd w:id="0"/>
          </w:p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Pr="00B20C18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Name/Date of Birth/Postcode of case</w:t>
            </w:r>
          </w:p>
        </w:tc>
        <w:tc>
          <w:tcPr>
            <w:tcW w:w="3435" w:type="dxa"/>
          </w:tcPr>
          <w:p w:rsidR="006B55A6" w:rsidRDefault="006B55A6" w:rsidP="00094DA1"/>
        </w:tc>
      </w:tr>
      <w:tr w:rsidR="006B55A6" w:rsidTr="006B55A6">
        <w:trPr>
          <w:trHeight w:val="412"/>
        </w:trPr>
        <w:tc>
          <w:tcPr>
            <w:tcW w:w="5240" w:type="dxa"/>
          </w:tcPr>
          <w:p w:rsidR="006B55A6" w:rsidRPr="00B20C18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of onset of symptoms or date of test if asymptomatic</w:t>
            </w:r>
          </w:p>
          <w:p w:rsidR="006B55A6" w:rsidRDefault="006B55A6" w:rsidP="00094DA1"/>
        </w:tc>
        <w:tc>
          <w:tcPr>
            <w:tcW w:w="3435" w:type="dxa"/>
          </w:tcPr>
          <w:p w:rsidR="006B55A6" w:rsidRDefault="006B55A6" w:rsidP="00094DA1"/>
        </w:tc>
      </w:tr>
      <w:tr w:rsidR="006B55A6" w:rsidTr="006B55A6">
        <w:trPr>
          <w:trHeight w:val="412"/>
        </w:trPr>
        <w:tc>
          <w:tcPr>
            <w:tcW w:w="5240" w:type="dxa"/>
          </w:tcPr>
          <w:p w:rsidR="006B55A6" w:rsidRPr="00B20C18" w:rsidRDefault="006C0DB2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 case in the setting</w:t>
            </w:r>
            <w:r w:rsidR="006B55A6">
              <w:rPr>
                <w:rFonts w:ascii="Calibri" w:hAnsi="Calibri" w:cs="Calibri"/>
                <w:color w:val="000000"/>
              </w:rPr>
              <w:t xml:space="preserve"> while infectious?</w:t>
            </w:r>
          </w:p>
        </w:tc>
        <w:tc>
          <w:tcPr>
            <w:tcW w:w="3435" w:type="dxa"/>
          </w:tcPr>
          <w:p w:rsidR="006B55A6" w:rsidRDefault="006B55A6" w:rsidP="00094DA1">
            <w:r>
              <w:t>YES/NO</w:t>
            </w:r>
          </w:p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Pr="00DA442F" w:rsidRDefault="006B55A6" w:rsidP="00094DA1">
            <w:pPr>
              <w:pStyle w:val="ListParagraph"/>
              <w:numPr>
                <w:ilvl w:val="0"/>
                <w:numId w:val="1"/>
              </w:numPr>
            </w:pPr>
            <w:r w:rsidRPr="00B20C18">
              <w:rPr>
                <w:rFonts w:ascii="Calibri" w:hAnsi="Calibri" w:cs="Calibri"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color w:val="000000"/>
              </w:rPr>
              <w:t>close contacts identified and advised to exclude</w:t>
            </w:r>
          </w:p>
          <w:p w:rsidR="00DA442F" w:rsidRDefault="00DA442F" w:rsidP="00DA442F">
            <w:pPr>
              <w:ind w:left="360"/>
            </w:pPr>
            <w:r>
              <w:t>a: staff</w:t>
            </w:r>
          </w:p>
          <w:p w:rsidR="00DA442F" w:rsidRDefault="006C0DB2" w:rsidP="00DA442F">
            <w:pPr>
              <w:ind w:left="360"/>
            </w:pPr>
            <w:r>
              <w:t>b: children</w:t>
            </w:r>
          </w:p>
        </w:tc>
        <w:tc>
          <w:tcPr>
            <w:tcW w:w="3435" w:type="dxa"/>
          </w:tcPr>
          <w:p w:rsidR="00DA442F" w:rsidRDefault="00DA442F" w:rsidP="00094DA1">
            <w:r>
              <w:t>Staff:</w:t>
            </w:r>
          </w:p>
          <w:p w:rsidR="00DA442F" w:rsidRDefault="006C0DB2" w:rsidP="00094DA1">
            <w:r>
              <w:t>Children</w:t>
            </w:r>
            <w:r w:rsidR="00DA442F">
              <w:t>:</w:t>
            </w:r>
          </w:p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Pr="00B20C18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all close contacts in the same “bubble”</w:t>
            </w:r>
            <w:r w:rsidR="002B4019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3435" w:type="dxa"/>
          </w:tcPr>
          <w:p w:rsidR="006B55A6" w:rsidRDefault="006B55A6" w:rsidP="00094DA1">
            <w:r>
              <w:t>YES/NO</w:t>
            </w:r>
          </w:p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Default="006B55A6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 no, number of bubbles affected</w:t>
            </w:r>
          </w:p>
        </w:tc>
        <w:tc>
          <w:tcPr>
            <w:tcW w:w="3435" w:type="dxa"/>
          </w:tcPr>
          <w:p w:rsidR="006B55A6" w:rsidRDefault="006B55A6" w:rsidP="00094DA1"/>
        </w:tc>
      </w:tr>
      <w:tr w:rsidR="006B55A6" w:rsidTr="006B55A6">
        <w:trPr>
          <w:trHeight w:val="550"/>
        </w:trPr>
        <w:tc>
          <w:tcPr>
            <w:tcW w:w="5240" w:type="dxa"/>
          </w:tcPr>
          <w:p w:rsidR="006B55A6" w:rsidRDefault="002B4019" w:rsidP="00094D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</w:t>
            </w:r>
            <w:r w:rsidR="006C0DB2">
              <w:rPr>
                <w:rFonts w:ascii="Calibri" w:hAnsi="Calibri" w:cs="Calibri"/>
                <w:color w:val="000000"/>
              </w:rPr>
              <w:t>number of children in the setting</w:t>
            </w:r>
          </w:p>
        </w:tc>
        <w:tc>
          <w:tcPr>
            <w:tcW w:w="3435" w:type="dxa"/>
          </w:tcPr>
          <w:p w:rsidR="006B55A6" w:rsidRDefault="006B55A6" w:rsidP="00094DA1"/>
        </w:tc>
      </w:tr>
      <w:tr w:rsidR="002B4019" w:rsidTr="006B55A6">
        <w:trPr>
          <w:trHeight w:val="550"/>
        </w:trPr>
        <w:tc>
          <w:tcPr>
            <w:tcW w:w="5240" w:type="dxa"/>
          </w:tcPr>
          <w:p w:rsidR="002B4019" w:rsidRDefault="002B4019" w:rsidP="002B40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num</w:t>
            </w:r>
            <w:r w:rsidR="006C0DB2">
              <w:rPr>
                <w:rFonts w:ascii="Calibri" w:hAnsi="Calibri" w:cs="Calibri"/>
                <w:color w:val="000000"/>
              </w:rPr>
              <w:t>ber of confirmed cases in setting</w:t>
            </w:r>
          </w:p>
        </w:tc>
        <w:tc>
          <w:tcPr>
            <w:tcW w:w="3435" w:type="dxa"/>
          </w:tcPr>
          <w:p w:rsidR="002B4019" w:rsidRDefault="002B4019" w:rsidP="002B4019"/>
        </w:tc>
      </w:tr>
      <w:tr w:rsidR="002B4019" w:rsidTr="005445FA">
        <w:trPr>
          <w:trHeight w:val="1125"/>
        </w:trPr>
        <w:tc>
          <w:tcPr>
            <w:tcW w:w="5240" w:type="dxa"/>
          </w:tcPr>
          <w:p w:rsidR="002B4019" w:rsidRPr="005445FA" w:rsidRDefault="005445FA" w:rsidP="005445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Any other information</w:t>
            </w:r>
          </w:p>
        </w:tc>
        <w:tc>
          <w:tcPr>
            <w:tcW w:w="3435" w:type="dxa"/>
          </w:tcPr>
          <w:p w:rsidR="002B4019" w:rsidRDefault="002B4019" w:rsidP="002B4019"/>
        </w:tc>
      </w:tr>
    </w:tbl>
    <w:p w:rsidR="000E03D7" w:rsidRDefault="000E03D7"/>
    <w:sectPr w:rsidR="000E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29C"/>
    <w:multiLevelType w:val="hybridMultilevel"/>
    <w:tmpl w:val="44968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A6"/>
    <w:rsid w:val="000E03D7"/>
    <w:rsid w:val="0015096E"/>
    <w:rsid w:val="002B4019"/>
    <w:rsid w:val="005445FA"/>
    <w:rsid w:val="005D6705"/>
    <w:rsid w:val="006B55A6"/>
    <w:rsid w:val="006C0DB2"/>
    <w:rsid w:val="00D179A5"/>
    <w:rsid w:val="00D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DEC3-3EEC-46A7-A72F-E9567251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Savage</dc:creator>
  <cp:keywords/>
  <dc:description/>
  <cp:lastModifiedBy>Kinsey, Rachel</cp:lastModifiedBy>
  <cp:revision>2</cp:revision>
  <dcterms:created xsi:type="dcterms:W3CDTF">2020-09-14T15:09:00Z</dcterms:created>
  <dcterms:modified xsi:type="dcterms:W3CDTF">2020-09-14T15:09:00Z</dcterms:modified>
</cp:coreProperties>
</file>